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98F7B" w14:textId="77777777" w:rsidR="00273310" w:rsidRDefault="00273310">
      <w:pPr>
        <w:jc w:val="center"/>
        <w:rPr>
          <w:rStyle w:val="Strong"/>
          <w:rFonts w:ascii="Arial" w:eastAsia="Times New Roman" w:hAnsi="Arial" w:cs="Arial"/>
          <w:sz w:val="28"/>
          <w:szCs w:val="28"/>
        </w:rPr>
      </w:pPr>
    </w:p>
    <w:p w14:paraId="10DAAAC4" w14:textId="445CF040" w:rsidR="00273310" w:rsidRDefault="00273310">
      <w:pPr>
        <w:jc w:val="center"/>
        <w:rPr>
          <w:rStyle w:val="Strong"/>
          <w:rFonts w:ascii="Arial" w:eastAsia="Times New Roman" w:hAnsi="Arial" w:cs="Arial"/>
          <w:sz w:val="28"/>
          <w:szCs w:val="28"/>
        </w:rPr>
      </w:pPr>
      <w:r>
        <w:rPr>
          <w:rStyle w:val="Strong"/>
          <w:rFonts w:ascii="Arial" w:eastAsia="Times New Roman" w:hAnsi="Arial" w:cs="Arial"/>
          <w:sz w:val="28"/>
          <w:szCs w:val="28"/>
        </w:rPr>
        <w:t xml:space="preserve">Order under Section </w:t>
      </w:r>
      <w:r w:rsidR="00CB1A2A">
        <w:rPr>
          <w:rStyle w:val="Strong"/>
          <w:rFonts w:ascii="Arial" w:eastAsia="Times New Roman" w:hAnsi="Arial" w:cs="Arial"/>
          <w:sz w:val="28"/>
          <w:szCs w:val="28"/>
        </w:rPr>
        <w:t>126</w:t>
      </w:r>
      <w:r>
        <w:rPr>
          <w:rFonts w:ascii="Arial" w:eastAsia="Times New Roman" w:hAnsi="Arial" w:cs="Arial"/>
          <w:b/>
          <w:bCs/>
          <w:sz w:val="28"/>
          <w:szCs w:val="28"/>
        </w:rPr>
        <w:br/>
      </w:r>
      <w:r>
        <w:rPr>
          <w:rStyle w:val="Strong"/>
          <w:rFonts w:ascii="Arial" w:eastAsia="Times New Roman" w:hAnsi="Arial" w:cs="Arial"/>
          <w:sz w:val="28"/>
          <w:szCs w:val="28"/>
        </w:rPr>
        <w:t>Residential Tenancies Act, 2006</w:t>
      </w:r>
    </w:p>
    <w:p w14:paraId="05C7CEA1" w14:textId="77777777" w:rsidR="00273310" w:rsidRDefault="00273310">
      <w:pPr>
        <w:jc w:val="center"/>
        <w:rPr>
          <w:rFonts w:ascii="Arial" w:eastAsia="Times New Roman" w:hAnsi="Arial" w:cs="Arial"/>
          <w:sz w:val="28"/>
          <w:szCs w:val="28"/>
        </w:rPr>
      </w:pPr>
    </w:p>
    <w:p w14:paraId="2FD5D0EF" w14:textId="77777777" w:rsidR="00273310" w:rsidRDefault="00273310">
      <w:pPr>
        <w:pStyle w:val="NormalWeb"/>
        <w:jc w:val="right"/>
        <w:rPr>
          <w:rFonts w:ascii="Arial" w:hAnsi="Arial" w:cs="Arial"/>
        </w:rPr>
      </w:pPr>
      <w:r>
        <w:rPr>
          <w:rStyle w:val="Strong"/>
          <w:rFonts w:ascii="Arial" w:hAnsi="Arial" w:cs="Arial"/>
        </w:rPr>
        <w:t>File Number:</w:t>
      </w:r>
      <w:r>
        <w:rPr>
          <w:rFonts w:ascii="Arial" w:hAnsi="Arial" w:cs="Arial"/>
        </w:rPr>
        <w:t xml:space="preserve"> LTB-L-108322-25</w:t>
      </w:r>
    </w:p>
    <w:tbl>
      <w:tblPr>
        <w:tblW w:w="5000" w:type="pct"/>
        <w:tblCellMar>
          <w:left w:w="0" w:type="dxa"/>
          <w:right w:w="0" w:type="dxa"/>
        </w:tblCellMar>
        <w:tblLook w:val="04A0" w:firstRow="1" w:lastRow="0" w:firstColumn="1" w:lastColumn="0" w:noHBand="0" w:noVBand="1"/>
      </w:tblPr>
      <w:tblGrid>
        <w:gridCol w:w="2189"/>
        <w:gridCol w:w="5611"/>
        <w:gridCol w:w="1560"/>
      </w:tblGrid>
      <w:tr w:rsidR="00796F25" w14:paraId="27CEE24E" w14:textId="77777777">
        <w:trPr>
          <w:divId w:val="392239865"/>
        </w:trPr>
        <w:tc>
          <w:tcPr>
            <w:tcW w:w="4380" w:type="dxa"/>
            <w:tcMar>
              <w:top w:w="0" w:type="dxa"/>
              <w:left w:w="108" w:type="dxa"/>
              <w:bottom w:w="0" w:type="dxa"/>
              <w:right w:w="108" w:type="dxa"/>
            </w:tcMar>
            <w:hideMark/>
          </w:tcPr>
          <w:p w14:paraId="38BD2F5A" w14:textId="77777777" w:rsidR="00273310" w:rsidRDefault="00273310">
            <w:pPr>
              <w:pStyle w:val="NormalWeb"/>
              <w:rPr>
                <w:rFonts w:ascii="Arial" w:hAnsi="Arial" w:cs="Arial"/>
              </w:rPr>
            </w:pPr>
            <w:r>
              <w:rPr>
                <w:rStyle w:val="Strong"/>
                <w:rFonts w:ascii="Arial" w:hAnsi="Arial" w:cs="Arial"/>
              </w:rPr>
              <w:t>In the matter of:</w:t>
            </w:r>
          </w:p>
        </w:tc>
        <w:tc>
          <w:tcPr>
            <w:tcW w:w="15720" w:type="dxa"/>
            <w:tcMar>
              <w:top w:w="0" w:type="dxa"/>
              <w:left w:w="108" w:type="dxa"/>
              <w:bottom w:w="0" w:type="dxa"/>
              <w:right w:w="108" w:type="dxa"/>
            </w:tcMar>
            <w:hideMark/>
          </w:tcPr>
          <w:p w14:paraId="4CCE50F5" w14:textId="77777777" w:rsidR="00273310" w:rsidRDefault="00273310">
            <w:pPr>
              <w:pStyle w:val="NormalWeb"/>
              <w:rPr>
                <w:rFonts w:ascii="Arial" w:hAnsi="Arial" w:cs="Arial"/>
              </w:rPr>
            </w:pPr>
            <w:r>
              <w:rPr>
                <w:rFonts w:ascii="Arial" w:hAnsi="Arial" w:cs="Arial"/>
              </w:rPr>
              <w:t>810 Blackburn Mews, Kingston, Ontario, K7P 0H2</w:t>
            </w:r>
          </w:p>
        </w:tc>
        <w:tc>
          <w:tcPr>
            <w:tcW w:w="2550" w:type="dxa"/>
            <w:tcMar>
              <w:top w:w="0" w:type="dxa"/>
              <w:left w:w="108" w:type="dxa"/>
              <w:bottom w:w="0" w:type="dxa"/>
              <w:right w:w="108" w:type="dxa"/>
            </w:tcMar>
            <w:hideMark/>
          </w:tcPr>
          <w:p w14:paraId="2204A8DD" w14:textId="77777777" w:rsidR="00273310" w:rsidRDefault="00273310">
            <w:pPr>
              <w:rPr>
                <w:rFonts w:ascii="Arial" w:eastAsia="Times New Roman" w:hAnsi="Arial" w:cs="Arial"/>
              </w:rPr>
            </w:pPr>
            <w:r>
              <w:rPr>
                <w:rFonts w:ascii="Arial" w:eastAsia="Times New Roman" w:hAnsi="Arial" w:cs="Arial"/>
              </w:rPr>
              <w:t> </w:t>
            </w:r>
          </w:p>
        </w:tc>
      </w:tr>
      <w:tr w:rsidR="00796F25" w14:paraId="30DAA584" w14:textId="77777777">
        <w:trPr>
          <w:divId w:val="392239865"/>
        </w:trPr>
        <w:tc>
          <w:tcPr>
            <w:tcW w:w="0" w:type="auto"/>
            <w:gridSpan w:val="3"/>
            <w:tcMar>
              <w:top w:w="0" w:type="dxa"/>
              <w:left w:w="108" w:type="dxa"/>
              <w:bottom w:w="0" w:type="dxa"/>
              <w:right w:w="108" w:type="dxa"/>
            </w:tcMar>
            <w:hideMark/>
          </w:tcPr>
          <w:p w14:paraId="46CC90C5" w14:textId="77777777" w:rsidR="00273310" w:rsidRDefault="00273310">
            <w:pPr>
              <w:rPr>
                <w:rFonts w:ascii="Arial" w:eastAsia="Times New Roman" w:hAnsi="Arial" w:cs="Arial"/>
              </w:rPr>
            </w:pPr>
            <w:r>
              <w:rPr>
                <w:rFonts w:ascii="Arial" w:eastAsia="Times New Roman" w:hAnsi="Arial" w:cs="Arial"/>
              </w:rPr>
              <w:t> </w:t>
            </w:r>
          </w:p>
        </w:tc>
      </w:tr>
      <w:tr w:rsidR="00796F25" w14:paraId="75814DE5" w14:textId="77777777">
        <w:trPr>
          <w:divId w:val="392239865"/>
        </w:trPr>
        <w:tc>
          <w:tcPr>
            <w:tcW w:w="0" w:type="auto"/>
            <w:tcMar>
              <w:top w:w="0" w:type="dxa"/>
              <w:left w:w="108" w:type="dxa"/>
              <w:bottom w:w="0" w:type="dxa"/>
              <w:right w:w="108" w:type="dxa"/>
            </w:tcMar>
            <w:hideMark/>
          </w:tcPr>
          <w:p w14:paraId="4F0C8B86" w14:textId="77777777" w:rsidR="00273310" w:rsidRDefault="00273310">
            <w:pPr>
              <w:rPr>
                <w:rFonts w:ascii="Arial" w:eastAsia="Times New Roman" w:hAnsi="Arial" w:cs="Arial"/>
              </w:rPr>
            </w:pPr>
            <w:r>
              <w:rPr>
                <w:rFonts w:ascii="Arial" w:eastAsia="Times New Roman" w:hAnsi="Arial" w:cs="Arial"/>
              </w:rPr>
              <w:br/>
            </w:r>
            <w:r>
              <w:rPr>
                <w:rStyle w:val="Strong"/>
                <w:rFonts w:ascii="Arial" w:eastAsia="Times New Roman" w:hAnsi="Arial" w:cs="Arial"/>
              </w:rPr>
              <w:t>Between:</w:t>
            </w:r>
          </w:p>
        </w:tc>
        <w:tc>
          <w:tcPr>
            <w:tcW w:w="0" w:type="auto"/>
            <w:tcMar>
              <w:top w:w="0" w:type="dxa"/>
              <w:left w:w="108" w:type="dxa"/>
              <w:bottom w:w="0" w:type="dxa"/>
              <w:right w:w="108" w:type="dxa"/>
            </w:tcMar>
            <w:hideMark/>
          </w:tcPr>
          <w:p w14:paraId="2F5173F7" w14:textId="77777777" w:rsidR="00273310" w:rsidRDefault="00273310">
            <w:pPr>
              <w:rPr>
                <w:rFonts w:ascii="Arial" w:eastAsia="Times New Roman" w:hAnsi="Arial" w:cs="Arial"/>
              </w:rPr>
            </w:pPr>
            <w:r>
              <w:rPr>
                <w:rFonts w:ascii="Arial" w:eastAsia="Times New Roman" w:hAnsi="Arial" w:cs="Arial"/>
              </w:rPr>
              <w:br/>
              <w:t>Jay Patry Enterprises LLC.</w:t>
            </w:r>
          </w:p>
        </w:tc>
        <w:tc>
          <w:tcPr>
            <w:tcW w:w="0" w:type="auto"/>
            <w:tcMar>
              <w:top w:w="0" w:type="dxa"/>
              <w:left w:w="108" w:type="dxa"/>
              <w:bottom w:w="0" w:type="dxa"/>
              <w:right w:w="108" w:type="dxa"/>
            </w:tcMar>
            <w:hideMark/>
          </w:tcPr>
          <w:p w14:paraId="62DA8DDD" w14:textId="77777777" w:rsidR="00273310" w:rsidRDefault="00273310">
            <w:pPr>
              <w:jc w:val="right"/>
              <w:rPr>
                <w:rFonts w:ascii="Arial" w:eastAsia="Times New Roman" w:hAnsi="Arial" w:cs="Arial"/>
              </w:rPr>
            </w:pPr>
            <w:r>
              <w:rPr>
                <w:rFonts w:ascii="Arial" w:eastAsia="Times New Roman" w:hAnsi="Arial" w:cs="Arial"/>
              </w:rPr>
              <w:br/>
              <w:t>Landlord</w:t>
            </w:r>
          </w:p>
        </w:tc>
      </w:tr>
      <w:tr w:rsidR="00796F25" w14:paraId="2A07952A" w14:textId="77777777">
        <w:trPr>
          <w:divId w:val="392239865"/>
        </w:trPr>
        <w:tc>
          <w:tcPr>
            <w:tcW w:w="0" w:type="auto"/>
            <w:gridSpan w:val="3"/>
            <w:tcMar>
              <w:top w:w="0" w:type="dxa"/>
              <w:left w:w="108" w:type="dxa"/>
              <w:bottom w:w="0" w:type="dxa"/>
              <w:right w:w="108" w:type="dxa"/>
            </w:tcMar>
            <w:hideMark/>
          </w:tcPr>
          <w:p w14:paraId="7C9638A2" w14:textId="77777777" w:rsidR="00273310" w:rsidRDefault="00273310">
            <w:pPr>
              <w:rPr>
                <w:rFonts w:ascii="Arial" w:eastAsia="Times New Roman" w:hAnsi="Arial" w:cs="Arial"/>
              </w:rPr>
            </w:pPr>
            <w:r>
              <w:rPr>
                <w:rFonts w:ascii="Arial" w:eastAsia="Times New Roman" w:hAnsi="Arial" w:cs="Arial"/>
              </w:rPr>
              <w:t> </w:t>
            </w:r>
          </w:p>
        </w:tc>
      </w:tr>
      <w:tr w:rsidR="00796F25" w14:paraId="52AECE5D" w14:textId="77777777">
        <w:trPr>
          <w:divId w:val="392239865"/>
        </w:trPr>
        <w:tc>
          <w:tcPr>
            <w:tcW w:w="0" w:type="auto"/>
            <w:tcMar>
              <w:top w:w="0" w:type="dxa"/>
              <w:left w:w="108" w:type="dxa"/>
              <w:bottom w:w="0" w:type="dxa"/>
              <w:right w:w="108" w:type="dxa"/>
            </w:tcMar>
            <w:hideMark/>
          </w:tcPr>
          <w:p w14:paraId="7FF23EE6" w14:textId="77777777" w:rsidR="00273310" w:rsidRDefault="00273310">
            <w:pPr>
              <w:rPr>
                <w:rFonts w:ascii="Arial" w:eastAsia="Times New Roman" w:hAnsi="Arial" w:cs="Arial"/>
              </w:rPr>
            </w:pPr>
            <w:r>
              <w:rPr>
                <w:rFonts w:ascii="Arial" w:eastAsia="Times New Roman" w:hAnsi="Arial" w:cs="Arial"/>
              </w:rPr>
              <w:t> </w:t>
            </w:r>
          </w:p>
        </w:tc>
        <w:tc>
          <w:tcPr>
            <w:tcW w:w="0" w:type="auto"/>
            <w:tcMar>
              <w:top w:w="0" w:type="dxa"/>
              <w:left w:w="108" w:type="dxa"/>
              <w:bottom w:w="0" w:type="dxa"/>
              <w:right w:w="108" w:type="dxa"/>
            </w:tcMar>
            <w:hideMark/>
          </w:tcPr>
          <w:p w14:paraId="0B640B2C" w14:textId="77777777" w:rsidR="00273310" w:rsidRDefault="00273310">
            <w:pPr>
              <w:rPr>
                <w:rFonts w:ascii="Arial" w:eastAsia="Times New Roman" w:hAnsi="Arial" w:cs="Arial"/>
              </w:rPr>
            </w:pPr>
            <w:r>
              <w:rPr>
                <w:rFonts w:ascii="Arial" w:eastAsia="Times New Roman" w:hAnsi="Arial" w:cs="Arial"/>
              </w:rPr>
              <w:br/>
            </w:r>
            <w:r>
              <w:rPr>
                <w:rStyle w:val="Strong"/>
                <w:rFonts w:ascii="Arial" w:eastAsia="Times New Roman" w:hAnsi="Arial" w:cs="Arial"/>
              </w:rPr>
              <w:t>And</w:t>
            </w:r>
          </w:p>
        </w:tc>
        <w:tc>
          <w:tcPr>
            <w:tcW w:w="0" w:type="auto"/>
            <w:tcMar>
              <w:top w:w="0" w:type="dxa"/>
              <w:left w:w="108" w:type="dxa"/>
              <w:bottom w:w="0" w:type="dxa"/>
              <w:right w:w="108" w:type="dxa"/>
            </w:tcMar>
            <w:hideMark/>
          </w:tcPr>
          <w:p w14:paraId="180D5627" w14:textId="77777777" w:rsidR="00273310" w:rsidRDefault="00273310">
            <w:pPr>
              <w:rPr>
                <w:rFonts w:ascii="Arial" w:eastAsia="Times New Roman" w:hAnsi="Arial" w:cs="Arial"/>
              </w:rPr>
            </w:pPr>
            <w:r>
              <w:rPr>
                <w:rFonts w:ascii="Arial" w:eastAsia="Times New Roman" w:hAnsi="Arial" w:cs="Arial"/>
              </w:rPr>
              <w:t> </w:t>
            </w:r>
          </w:p>
        </w:tc>
      </w:tr>
      <w:tr w:rsidR="00796F25" w14:paraId="1A5EBF8A" w14:textId="77777777">
        <w:trPr>
          <w:divId w:val="392239865"/>
        </w:trPr>
        <w:tc>
          <w:tcPr>
            <w:tcW w:w="0" w:type="auto"/>
            <w:gridSpan w:val="3"/>
            <w:tcMar>
              <w:top w:w="0" w:type="dxa"/>
              <w:left w:w="108" w:type="dxa"/>
              <w:bottom w:w="0" w:type="dxa"/>
              <w:right w:w="108" w:type="dxa"/>
            </w:tcMar>
            <w:hideMark/>
          </w:tcPr>
          <w:p w14:paraId="172FA878" w14:textId="77777777" w:rsidR="00273310" w:rsidRDefault="00273310">
            <w:pPr>
              <w:rPr>
                <w:rFonts w:ascii="Arial" w:eastAsia="Times New Roman" w:hAnsi="Arial" w:cs="Arial"/>
              </w:rPr>
            </w:pPr>
            <w:r>
              <w:rPr>
                <w:rFonts w:ascii="Arial" w:eastAsia="Times New Roman" w:hAnsi="Arial" w:cs="Arial"/>
              </w:rPr>
              <w:t> </w:t>
            </w:r>
          </w:p>
        </w:tc>
      </w:tr>
      <w:tr w:rsidR="00796F25" w14:paraId="4B8F1317" w14:textId="77777777">
        <w:trPr>
          <w:divId w:val="392239865"/>
        </w:trPr>
        <w:tc>
          <w:tcPr>
            <w:tcW w:w="0" w:type="auto"/>
            <w:tcMar>
              <w:top w:w="0" w:type="dxa"/>
              <w:left w:w="108" w:type="dxa"/>
              <w:bottom w:w="0" w:type="dxa"/>
              <w:right w:w="108" w:type="dxa"/>
            </w:tcMar>
            <w:hideMark/>
          </w:tcPr>
          <w:p w14:paraId="3FE6D099" w14:textId="77777777" w:rsidR="00273310" w:rsidRDefault="00273310">
            <w:pPr>
              <w:rPr>
                <w:rFonts w:ascii="Arial" w:eastAsia="Times New Roman" w:hAnsi="Arial" w:cs="Arial"/>
              </w:rPr>
            </w:pPr>
            <w:r>
              <w:rPr>
                <w:rFonts w:ascii="Arial" w:eastAsia="Times New Roman" w:hAnsi="Arial" w:cs="Arial"/>
              </w:rPr>
              <w:t> </w:t>
            </w:r>
          </w:p>
        </w:tc>
        <w:tc>
          <w:tcPr>
            <w:tcW w:w="0" w:type="auto"/>
            <w:tcMar>
              <w:top w:w="0" w:type="dxa"/>
              <w:left w:w="108" w:type="dxa"/>
              <w:bottom w:w="0" w:type="dxa"/>
              <w:right w:w="108" w:type="dxa"/>
            </w:tcMar>
            <w:hideMark/>
          </w:tcPr>
          <w:p w14:paraId="14DD51A8" w14:textId="535F90D8" w:rsidR="00273310" w:rsidRPr="00504F68" w:rsidRDefault="00273310">
            <w:pPr>
              <w:rPr>
                <w:rFonts w:ascii="Arial" w:eastAsia="Times New Roman" w:hAnsi="Arial" w:cs="Arial"/>
              </w:rPr>
            </w:pPr>
            <w:r w:rsidRPr="00504F68">
              <w:rPr>
                <w:rFonts w:ascii="Arial" w:eastAsia="Times New Roman" w:hAnsi="Arial" w:cs="Arial"/>
              </w:rPr>
              <w:br/>
              <w:t xml:space="preserve">Refer to attached Schedule </w:t>
            </w:r>
            <w:r w:rsidR="00504F68" w:rsidRPr="00504F68">
              <w:rPr>
                <w:rFonts w:ascii="Arial" w:eastAsia="Times New Roman" w:hAnsi="Arial" w:cs="Arial"/>
              </w:rPr>
              <w:t>1</w:t>
            </w:r>
          </w:p>
        </w:tc>
        <w:tc>
          <w:tcPr>
            <w:tcW w:w="0" w:type="auto"/>
            <w:tcMar>
              <w:top w:w="0" w:type="dxa"/>
              <w:left w:w="108" w:type="dxa"/>
              <w:bottom w:w="0" w:type="dxa"/>
              <w:right w:w="108" w:type="dxa"/>
            </w:tcMar>
            <w:hideMark/>
          </w:tcPr>
          <w:p w14:paraId="099245DE" w14:textId="77777777" w:rsidR="00273310" w:rsidRDefault="00273310">
            <w:pPr>
              <w:jc w:val="right"/>
              <w:rPr>
                <w:rFonts w:ascii="Arial" w:eastAsia="Times New Roman" w:hAnsi="Arial" w:cs="Arial"/>
              </w:rPr>
            </w:pPr>
            <w:r>
              <w:rPr>
                <w:rFonts w:ascii="Arial" w:eastAsia="Times New Roman" w:hAnsi="Arial" w:cs="Arial"/>
              </w:rPr>
              <w:br/>
              <w:t>Tenants</w:t>
            </w:r>
          </w:p>
        </w:tc>
      </w:tr>
    </w:tbl>
    <w:p w14:paraId="4ADC3119" w14:textId="77777777" w:rsidR="00273310" w:rsidRDefault="00273310">
      <w:pPr>
        <w:pStyle w:val="NormalWeb"/>
        <w:rPr>
          <w:rFonts w:ascii="Arial" w:hAnsi="Arial" w:cs="Arial"/>
        </w:rPr>
      </w:pPr>
      <w:r>
        <w:rPr>
          <w:rFonts w:ascii="Arial" w:hAnsi="Arial" w:cs="Arial"/>
        </w:rPr>
        <w:t>Jay Patry Enterprises LLC. (the 'Landlord') applied for an order permitting the rent charged to be increased by more than the guideline for one or more of the rental units in the residential complex.</w:t>
      </w:r>
    </w:p>
    <w:p w14:paraId="4A0A5DCE" w14:textId="77777777" w:rsidR="001E1FA0" w:rsidRPr="001E1FA0" w:rsidRDefault="001E1FA0" w:rsidP="001E1FA0">
      <w:pPr>
        <w:spacing w:before="100" w:beforeAutospacing="1" w:after="192"/>
        <w:rPr>
          <w:rFonts w:ascii="Arial" w:eastAsia="Times New Roman" w:hAnsi="Arial" w:cs="Arial"/>
          <w:lang w:val="en-US"/>
        </w:rPr>
      </w:pPr>
      <w:r w:rsidRPr="001E1FA0">
        <w:rPr>
          <w:rFonts w:ascii="Arial" w:eastAsia="Times New Roman" w:hAnsi="Arial" w:cs="Arial"/>
          <w:b/>
          <w:bCs/>
          <w:lang w:val="en-US"/>
        </w:rPr>
        <w:t>It is determined that:</w:t>
      </w:r>
    </w:p>
    <w:p w14:paraId="3BF962A9" w14:textId="5F2E5BED" w:rsidR="006913DA" w:rsidRPr="001E6169" w:rsidRDefault="001E1FA0" w:rsidP="001E6169">
      <w:pPr>
        <w:numPr>
          <w:ilvl w:val="0"/>
          <w:numId w:val="4"/>
        </w:numPr>
        <w:spacing w:before="100" w:beforeAutospacing="1" w:after="192"/>
        <w:rPr>
          <w:rFonts w:ascii="Arial" w:eastAsia="Times New Roman" w:hAnsi="Arial" w:cs="Arial"/>
          <w:lang w:val="en-US"/>
        </w:rPr>
      </w:pPr>
      <w:r w:rsidRPr="001E1FA0">
        <w:rPr>
          <w:rFonts w:ascii="Arial" w:eastAsia="Times New Roman" w:hAnsi="Arial" w:cs="Arial"/>
          <w:lang w:val="en-US"/>
        </w:rPr>
        <w:t xml:space="preserve">On </w:t>
      </w:r>
      <w:r w:rsidR="009A7D93">
        <w:rPr>
          <w:rFonts w:ascii="Arial" w:eastAsia="Times New Roman" w:hAnsi="Arial" w:cs="Arial"/>
          <w:lang w:val="en-US"/>
        </w:rPr>
        <w:t>December 29, 2025</w:t>
      </w:r>
      <w:r w:rsidRPr="001E1FA0">
        <w:rPr>
          <w:rFonts w:ascii="Arial" w:eastAsia="Times New Roman" w:hAnsi="Arial" w:cs="Arial"/>
          <w:lang w:val="en-US"/>
        </w:rPr>
        <w:t>, the Board issued a Deficiency Letter to the Landlord to file information found to be missing from the application. The deadline for the Landlord to submit the information was</w:t>
      </w:r>
      <w:r w:rsidR="001D41AD">
        <w:rPr>
          <w:rFonts w:ascii="Arial" w:eastAsia="Times New Roman" w:hAnsi="Arial" w:cs="Arial"/>
          <w:lang w:val="en-US"/>
        </w:rPr>
        <w:t xml:space="preserve"> January 13, 2026</w:t>
      </w:r>
      <w:r w:rsidRPr="001E1FA0">
        <w:rPr>
          <w:rFonts w:ascii="Arial" w:eastAsia="Times New Roman" w:hAnsi="Arial" w:cs="Arial"/>
          <w:lang w:val="en-US"/>
        </w:rPr>
        <w:t>. Specifically, the Landlord was required to</w:t>
      </w:r>
      <w:r w:rsidR="001E6169">
        <w:rPr>
          <w:rFonts w:ascii="Arial" w:eastAsia="Times New Roman" w:hAnsi="Arial" w:cs="Arial"/>
          <w:lang w:val="en-US"/>
        </w:rPr>
        <w:t xml:space="preserve"> c</w:t>
      </w:r>
      <w:r w:rsidR="006913DA" w:rsidRPr="001E6169">
        <w:rPr>
          <w:rFonts w:ascii="Arial" w:eastAsia="Times New Roman" w:hAnsi="Arial" w:cs="Arial"/>
          <w:lang w:val="en-US"/>
        </w:rPr>
        <w:t>omplete Schedule 1 Part E of the application.</w:t>
      </w:r>
    </w:p>
    <w:p w14:paraId="77CD6FAE" w14:textId="03F090AA" w:rsidR="001E1FA0" w:rsidRPr="001E1FA0" w:rsidRDefault="001E1FA0" w:rsidP="00CC25E0">
      <w:pPr>
        <w:pStyle w:val="ListParagraph"/>
        <w:numPr>
          <w:ilvl w:val="0"/>
          <w:numId w:val="4"/>
        </w:numPr>
        <w:spacing w:before="100" w:beforeAutospacing="1" w:after="192"/>
        <w:rPr>
          <w:rFonts w:ascii="Arial" w:eastAsia="Times New Roman" w:hAnsi="Arial" w:cs="Arial"/>
        </w:rPr>
      </w:pPr>
      <w:r w:rsidRPr="001E1FA0">
        <w:rPr>
          <w:rFonts w:ascii="Arial" w:eastAsia="Times New Roman" w:hAnsi="Arial" w:cs="Arial"/>
        </w:rPr>
        <w:t>As the Landlord has failed to submit the required documentation, the Board cannot consider the application.</w:t>
      </w:r>
    </w:p>
    <w:p w14:paraId="1F425ED9" w14:textId="77777777" w:rsidR="001E1FA0" w:rsidRPr="001E1FA0" w:rsidRDefault="001E1FA0" w:rsidP="001E1FA0">
      <w:pPr>
        <w:spacing w:before="100" w:beforeAutospacing="1" w:after="192"/>
        <w:rPr>
          <w:rFonts w:ascii="Arial" w:eastAsia="Times New Roman" w:hAnsi="Arial" w:cs="Arial"/>
          <w:lang w:val="en-US"/>
        </w:rPr>
      </w:pPr>
      <w:r w:rsidRPr="001E1FA0">
        <w:rPr>
          <w:rFonts w:ascii="Arial" w:eastAsia="Times New Roman" w:hAnsi="Arial" w:cs="Arial"/>
          <w:b/>
          <w:bCs/>
          <w:lang w:val="en-US"/>
        </w:rPr>
        <w:t>It is ordered that:</w:t>
      </w:r>
    </w:p>
    <w:p w14:paraId="503D6F64" w14:textId="77777777" w:rsidR="001E1FA0" w:rsidRDefault="001E1FA0" w:rsidP="001E1FA0">
      <w:pPr>
        <w:numPr>
          <w:ilvl w:val="0"/>
          <w:numId w:val="5"/>
        </w:numPr>
        <w:spacing w:before="100" w:beforeAutospacing="1" w:after="192"/>
        <w:rPr>
          <w:rFonts w:ascii="Arial" w:eastAsia="Times New Roman" w:hAnsi="Arial" w:cs="Arial"/>
        </w:rPr>
      </w:pPr>
      <w:r w:rsidRPr="001E1FA0">
        <w:rPr>
          <w:rFonts w:ascii="Arial" w:eastAsia="Times New Roman" w:hAnsi="Arial" w:cs="Arial"/>
        </w:rPr>
        <w:t>The Landlord’s application is dismissed as incomplete.</w:t>
      </w:r>
    </w:p>
    <w:p w14:paraId="7852A5B4" w14:textId="77777777" w:rsidR="00273310" w:rsidRDefault="00273310" w:rsidP="00273310">
      <w:pPr>
        <w:spacing w:before="100" w:beforeAutospacing="1" w:after="192"/>
        <w:rPr>
          <w:rFonts w:ascii="Arial" w:eastAsia="Times New Roman" w:hAnsi="Arial" w:cs="Arial"/>
        </w:rPr>
      </w:pPr>
    </w:p>
    <w:p w14:paraId="0011526F" w14:textId="77777777" w:rsidR="00273310" w:rsidRDefault="00273310" w:rsidP="00273310">
      <w:pPr>
        <w:spacing w:before="100" w:beforeAutospacing="1" w:after="192"/>
        <w:rPr>
          <w:rFonts w:ascii="Arial" w:eastAsia="Times New Roman" w:hAnsi="Arial" w:cs="Arial"/>
        </w:rPr>
      </w:pPr>
    </w:p>
    <w:p w14:paraId="550AA7D8" w14:textId="77777777" w:rsidR="00273310" w:rsidRDefault="00273310" w:rsidP="00273310">
      <w:pPr>
        <w:spacing w:before="100" w:beforeAutospacing="1" w:after="192"/>
        <w:rPr>
          <w:rFonts w:ascii="Arial" w:eastAsia="Times New Roman" w:hAnsi="Arial" w:cs="Arial"/>
        </w:rPr>
      </w:pPr>
    </w:p>
    <w:p w14:paraId="6C250361" w14:textId="77777777" w:rsidR="00273310" w:rsidRDefault="00273310" w:rsidP="00273310">
      <w:pPr>
        <w:spacing w:before="100" w:beforeAutospacing="1" w:after="192"/>
        <w:rPr>
          <w:rFonts w:ascii="Arial" w:eastAsia="Times New Roman" w:hAnsi="Arial" w:cs="Arial"/>
        </w:rPr>
      </w:pPr>
    </w:p>
    <w:p w14:paraId="7FCFAE01" w14:textId="77777777" w:rsidR="00273310" w:rsidRPr="001E1FA0" w:rsidRDefault="00273310" w:rsidP="00273310">
      <w:pPr>
        <w:spacing w:before="100" w:beforeAutospacing="1" w:after="192"/>
        <w:rPr>
          <w:rFonts w:ascii="Arial" w:eastAsia="Times New Roman" w:hAnsi="Arial" w:cs="Arial"/>
        </w:rPr>
      </w:pPr>
    </w:p>
    <w:p w14:paraId="5FE730E2" w14:textId="77777777" w:rsidR="001E1FA0" w:rsidRPr="001E1FA0" w:rsidRDefault="001E1FA0" w:rsidP="001E1FA0">
      <w:pPr>
        <w:numPr>
          <w:ilvl w:val="0"/>
          <w:numId w:val="5"/>
        </w:numPr>
        <w:spacing w:before="100" w:beforeAutospacing="1" w:after="192"/>
        <w:rPr>
          <w:rFonts w:ascii="Arial" w:eastAsia="Times New Roman" w:hAnsi="Arial" w:cs="Arial"/>
        </w:rPr>
      </w:pPr>
      <w:r w:rsidRPr="001E1FA0">
        <w:rPr>
          <w:rFonts w:ascii="Arial" w:eastAsia="Times New Roman" w:hAnsi="Arial" w:cs="Arial"/>
        </w:rPr>
        <w:lastRenderedPageBreak/>
        <w:t>The Landlord or the Tenants shall pay to the other any sum of money that is owed as a result of this order within 60 days of the order issuance date.</w:t>
      </w:r>
    </w:p>
    <w:p w14:paraId="037C6CEC" w14:textId="642EBF22" w:rsidR="00273310" w:rsidRDefault="00993523" w:rsidP="005F28D7">
      <w:pPr>
        <w:spacing w:before="100" w:beforeAutospacing="1" w:after="192"/>
        <w:rPr>
          <w:rFonts w:ascii="Arial" w:eastAsia="Times New Roman" w:hAnsi="Arial" w:cs="Arial"/>
        </w:rPr>
      </w:pPr>
      <w:r w:rsidRPr="00993523">
        <w:rPr>
          <w:rFonts w:ascii="Arial" w:eastAsia="Times New Roman" w:hAnsi="Arial" w:cs="Arial"/>
          <w:noProof/>
        </w:rPr>
        <w:drawing>
          <wp:anchor distT="0" distB="0" distL="114300" distR="114300" simplePos="0" relativeHeight="251658240" behindDoc="1" locked="0" layoutInCell="1" allowOverlap="1" wp14:anchorId="46211D57" wp14:editId="34AD9634">
            <wp:simplePos x="0" y="0"/>
            <wp:positionH relativeFrom="column">
              <wp:posOffset>2562726</wp:posOffset>
            </wp:positionH>
            <wp:positionV relativeFrom="paragraph">
              <wp:posOffset>357305</wp:posOffset>
            </wp:positionV>
            <wp:extent cx="1812645" cy="753979"/>
            <wp:effectExtent l="0" t="0" r="0" b="8255"/>
            <wp:wrapNone/>
            <wp:docPr id="2026928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2645" cy="753979"/>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5000" w:type="pct"/>
        <w:tblCellMar>
          <w:left w:w="0" w:type="dxa"/>
          <w:right w:w="0" w:type="dxa"/>
        </w:tblCellMar>
        <w:tblLook w:val="04A0" w:firstRow="1" w:lastRow="0" w:firstColumn="1" w:lastColumn="0" w:noHBand="0" w:noVBand="1"/>
      </w:tblPr>
      <w:tblGrid>
        <w:gridCol w:w="2464"/>
        <w:gridCol w:w="1538"/>
        <w:gridCol w:w="5358"/>
      </w:tblGrid>
      <w:tr w:rsidR="00796F25" w14:paraId="391B17D5" w14:textId="77777777">
        <w:trPr>
          <w:divId w:val="1440566799"/>
        </w:trPr>
        <w:tc>
          <w:tcPr>
            <w:tcW w:w="7020" w:type="dxa"/>
            <w:tcMar>
              <w:top w:w="0" w:type="dxa"/>
              <w:left w:w="108" w:type="dxa"/>
              <w:bottom w:w="0" w:type="dxa"/>
              <w:right w:w="108" w:type="dxa"/>
            </w:tcMar>
            <w:hideMark/>
          </w:tcPr>
          <w:p w14:paraId="576B5CCB" w14:textId="633A56FA" w:rsidR="00273310" w:rsidRDefault="00315F16">
            <w:pPr>
              <w:pStyle w:val="NormalWeb"/>
              <w:rPr>
                <w:rFonts w:ascii="Arial" w:hAnsi="Arial" w:cs="Arial"/>
              </w:rPr>
            </w:pPr>
            <w:r>
              <w:rPr>
                <w:rStyle w:val="Strong"/>
                <w:rFonts w:ascii="Arial" w:hAnsi="Arial" w:cs="Arial"/>
                <w:u w:val="single"/>
              </w:rPr>
              <w:t>_</w:t>
            </w:r>
            <w:r w:rsidR="006170FC">
              <w:rPr>
                <w:rStyle w:val="Strong"/>
                <w:rFonts w:ascii="Arial" w:hAnsi="Arial" w:cs="Arial"/>
                <w:u w:val="single"/>
              </w:rPr>
              <w:t xml:space="preserve"> March 25, 2026</w:t>
            </w:r>
            <w:r>
              <w:rPr>
                <w:rStyle w:val="Strong"/>
                <w:rFonts w:ascii="Arial" w:hAnsi="Arial" w:cs="Arial"/>
                <w:u w:val="single"/>
              </w:rPr>
              <w:t>__</w:t>
            </w:r>
          </w:p>
        </w:tc>
        <w:tc>
          <w:tcPr>
            <w:tcW w:w="5490" w:type="dxa"/>
            <w:tcMar>
              <w:top w:w="0" w:type="dxa"/>
              <w:left w:w="108" w:type="dxa"/>
              <w:bottom w:w="0" w:type="dxa"/>
              <w:right w:w="108" w:type="dxa"/>
            </w:tcMar>
            <w:hideMark/>
          </w:tcPr>
          <w:p w14:paraId="4CD3C764" w14:textId="77777777" w:rsidR="00273310" w:rsidRDefault="00273310">
            <w:pPr>
              <w:pStyle w:val="NormalWeb"/>
              <w:rPr>
                <w:rFonts w:ascii="Arial" w:hAnsi="Arial" w:cs="Arial"/>
              </w:rPr>
            </w:pPr>
            <w:r>
              <w:rPr>
                <w:rFonts w:ascii="Arial" w:hAnsi="Arial" w:cs="Arial"/>
              </w:rPr>
              <w:t> </w:t>
            </w:r>
          </w:p>
        </w:tc>
        <w:tc>
          <w:tcPr>
            <w:tcW w:w="9780" w:type="dxa"/>
            <w:tcMar>
              <w:top w:w="0" w:type="dxa"/>
              <w:left w:w="108" w:type="dxa"/>
              <w:bottom w:w="0" w:type="dxa"/>
              <w:right w:w="108" w:type="dxa"/>
            </w:tcMar>
            <w:hideMark/>
          </w:tcPr>
          <w:p w14:paraId="73951387" w14:textId="77777777" w:rsidR="00273310" w:rsidRDefault="00273310">
            <w:pPr>
              <w:rPr>
                <w:rFonts w:ascii="Arial" w:eastAsia="Times New Roman" w:hAnsi="Arial" w:cs="Arial"/>
              </w:rPr>
            </w:pPr>
            <w:r>
              <w:rPr>
                <w:rFonts w:ascii="Arial" w:eastAsia="Times New Roman" w:hAnsi="Arial" w:cs="Arial"/>
              </w:rPr>
              <w:t>____________________________</w:t>
            </w:r>
          </w:p>
        </w:tc>
      </w:tr>
      <w:tr w:rsidR="00796F25" w14:paraId="604DACD7" w14:textId="77777777">
        <w:trPr>
          <w:divId w:val="1440566799"/>
        </w:trPr>
        <w:tc>
          <w:tcPr>
            <w:tcW w:w="0" w:type="auto"/>
            <w:tcMar>
              <w:top w:w="0" w:type="dxa"/>
              <w:left w:w="108" w:type="dxa"/>
              <w:bottom w:w="0" w:type="dxa"/>
              <w:right w:w="108" w:type="dxa"/>
            </w:tcMar>
            <w:hideMark/>
          </w:tcPr>
          <w:p w14:paraId="5F6E0E89" w14:textId="77777777" w:rsidR="00273310" w:rsidRDefault="00273310">
            <w:pPr>
              <w:rPr>
                <w:rFonts w:ascii="Arial" w:eastAsia="Times New Roman" w:hAnsi="Arial" w:cs="Arial"/>
              </w:rPr>
            </w:pPr>
            <w:r>
              <w:rPr>
                <w:rStyle w:val="Strong"/>
                <w:rFonts w:ascii="Arial" w:eastAsia="Times New Roman" w:hAnsi="Arial" w:cs="Arial"/>
              </w:rPr>
              <w:t>Date Issued</w:t>
            </w:r>
          </w:p>
        </w:tc>
        <w:tc>
          <w:tcPr>
            <w:tcW w:w="0" w:type="auto"/>
            <w:tcMar>
              <w:top w:w="0" w:type="dxa"/>
              <w:left w:w="108" w:type="dxa"/>
              <w:bottom w:w="0" w:type="dxa"/>
              <w:right w:w="108" w:type="dxa"/>
            </w:tcMar>
            <w:hideMark/>
          </w:tcPr>
          <w:p w14:paraId="1C30748A" w14:textId="77777777" w:rsidR="00273310" w:rsidRDefault="00273310">
            <w:pPr>
              <w:rPr>
                <w:rFonts w:ascii="Arial" w:eastAsia="Times New Roman" w:hAnsi="Arial" w:cs="Arial"/>
              </w:rPr>
            </w:pPr>
            <w:r>
              <w:rPr>
                <w:rFonts w:ascii="Arial" w:eastAsia="Times New Roman" w:hAnsi="Arial" w:cs="Arial"/>
              </w:rPr>
              <w:t> </w:t>
            </w:r>
          </w:p>
        </w:tc>
        <w:tc>
          <w:tcPr>
            <w:tcW w:w="0" w:type="auto"/>
            <w:tcMar>
              <w:top w:w="0" w:type="dxa"/>
              <w:left w:w="108" w:type="dxa"/>
              <w:bottom w:w="0" w:type="dxa"/>
              <w:right w:w="108" w:type="dxa"/>
            </w:tcMar>
            <w:hideMark/>
          </w:tcPr>
          <w:p w14:paraId="09F392A6" w14:textId="77777777" w:rsidR="00273310" w:rsidRDefault="00273310">
            <w:pPr>
              <w:divId w:val="2118790387"/>
              <w:rPr>
                <w:rFonts w:ascii="Arial" w:eastAsia="Times New Roman" w:hAnsi="Arial" w:cs="Arial"/>
              </w:rPr>
            </w:pPr>
            <w:r>
              <w:rPr>
                <w:rFonts w:ascii="Arial" w:eastAsia="Times New Roman" w:hAnsi="Arial" w:cs="Arial"/>
              </w:rPr>
              <w:t>Luciella Longo</w:t>
            </w:r>
          </w:p>
        </w:tc>
      </w:tr>
      <w:tr w:rsidR="00796F25" w14:paraId="0B76B03A" w14:textId="77777777">
        <w:trPr>
          <w:divId w:val="1440566799"/>
        </w:trPr>
        <w:tc>
          <w:tcPr>
            <w:tcW w:w="0" w:type="auto"/>
            <w:tcMar>
              <w:top w:w="0" w:type="dxa"/>
              <w:left w:w="108" w:type="dxa"/>
              <w:bottom w:w="0" w:type="dxa"/>
              <w:right w:w="108" w:type="dxa"/>
            </w:tcMar>
            <w:hideMark/>
          </w:tcPr>
          <w:p w14:paraId="1EEC9956" w14:textId="77777777" w:rsidR="00273310" w:rsidRDefault="00273310">
            <w:pPr>
              <w:rPr>
                <w:rFonts w:ascii="Arial" w:eastAsia="Times New Roman" w:hAnsi="Arial" w:cs="Arial"/>
              </w:rPr>
            </w:pPr>
            <w:r>
              <w:rPr>
                <w:rFonts w:ascii="Arial" w:eastAsia="Times New Roman" w:hAnsi="Arial" w:cs="Arial"/>
              </w:rPr>
              <w:t> </w:t>
            </w:r>
          </w:p>
        </w:tc>
        <w:tc>
          <w:tcPr>
            <w:tcW w:w="0" w:type="auto"/>
            <w:tcMar>
              <w:top w:w="0" w:type="dxa"/>
              <w:left w:w="108" w:type="dxa"/>
              <w:bottom w:w="0" w:type="dxa"/>
              <w:right w:w="108" w:type="dxa"/>
            </w:tcMar>
            <w:hideMark/>
          </w:tcPr>
          <w:p w14:paraId="75C33AED" w14:textId="77777777" w:rsidR="00273310" w:rsidRDefault="00273310">
            <w:pPr>
              <w:rPr>
                <w:rFonts w:ascii="Arial" w:eastAsia="Times New Roman" w:hAnsi="Arial" w:cs="Arial"/>
              </w:rPr>
            </w:pPr>
            <w:r>
              <w:rPr>
                <w:rFonts w:ascii="Arial" w:eastAsia="Times New Roman" w:hAnsi="Arial" w:cs="Arial"/>
              </w:rPr>
              <w:t> </w:t>
            </w:r>
          </w:p>
        </w:tc>
        <w:tc>
          <w:tcPr>
            <w:tcW w:w="0" w:type="auto"/>
            <w:tcMar>
              <w:top w:w="0" w:type="dxa"/>
              <w:left w:w="108" w:type="dxa"/>
              <w:bottom w:w="0" w:type="dxa"/>
              <w:right w:w="108" w:type="dxa"/>
            </w:tcMar>
            <w:hideMark/>
          </w:tcPr>
          <w:p w14:paraId="5DB88943" w14:textId="77777777" w:rsidR="00273310" w:rsidRDefault="00273310">
            <w:pPr>
              <w:rPr>
                <w:rFonts w:ascii="Arial" w:eastAsia="Times New Roman" w:hAnsi="Arial" w:cs="Arial"/>
              </w:rPr>
            </w:pPr>
            <w:r>
              <w:rPr>
                <w:rFonts w:ascii="Arial" w:eastAsia="Times New Roman" w:hAnsi="Arial" w:cs="Arial"/>
                <w:sz w:val="16"/>
                <w:szCs w:val="16"/>
              </w:rPr>
              <w:t>Member, Landlord and Tenant Board</w:t>
            </w:r>
          </w:p>
        </w:tc>
      </w:tr>
    </w:tbl>
    <w:p w14:paraId="63534F39" w14:textId="77777777" w:rsidR="00273310" w:rsidRDefault="00273310">
      <w:pPr>
        <w:pStyle w:val="NormalWeb"/>
        <w:rPr>
          <w:rFonts w:ascii="Arial" w:hAnsi="Arial" w:cs="Arial"/>
        </w:rPr>
      </w:pPr>
      <w:r>
        <w:rPr>
          <w:rFonts w:ascii="Arial" w:hAnsi="Arial" w:cs="Arial"/>
        </w:rPr>
        <w:t>15 Grosvenor Street, Ground Floor</w:t>
      </w:r>
      <w:r>
        <w:rPr>
          <w:rFonts w:ascii="Arial" w:hAnsi="Arial" w:cs="Arial"/>
        </w:rPr>
        <w:br/>
        <w:t>Toronto ON M7A 2G6</w:t>
      </w:r>
    </w:p>
    <w:p w14:paraId="0E1339B7" w14:textId="77777777" w:rsidR="00273310" w:rsidRDefault="00273310">
      <w:pPr>
        <w:pStyle w:val="NormalWeb"/>
        <w:rPr>
          <w:rFonts w:ascii="Arial" w:hAnsi="Arial" w:cs="Arial"/>
        </w:rPr>
      </w:pPr>
      <w:r>
        <w:rPr>
          <w:rFonts w:ascii="Arial" w:hAnsi="Arial" w:cs="Arial"/>
        </w:rPr>
        <w:t>If you have any questions about this order, call 416-645-8080 or toll free at 1-888-332-3234.</w:t>
      </w:r>
    </w:p>
    <w:p w14:paraId="18F17B69" w14:textId="77777777" w:rsidR="005F28D7" w:rsidRDefault="005F28D7">
      <w:pPr>
        <w:pStyle w:val="NormalWeb"/>
        <w:rPr>
          <w:rFonts w:ascii="Arial" w:hAnsi="Arial" w:cs="Arial"/>
        </w:rPr>
      </w:pPr>
    </w:p>
    <w:p w14:paraId="5291A672" w14:textId="77777777" w:rsidR="005F28D7" w:rsidRDefault="005F28D7">
      <w:pPr>
        <w:pStyle w:val="NormalWeb"/>
        <w:rPr>
          <w:rFonts w:ascii="Arial" w:hAnsi="Arial" w:cs="Arial"/>
        </w:rPr>
      </w:pPr>
    </w:p>
    <w:p w14:paraId="1DE0BDB4" w14:textId="77777777" w:rsidR="005F28D7" w:rsidRDefault="005F28D7">
      <w:pPr>
        <w:pStyle w:val="NormalWeb"/>
        <w:rPr>
          <w:rFonts w:ascii="Arial" w:hAnsi="Arial" w:cs="Arial"/>
        </w:rPr>
      </w:pPr>
    </w:p>
    <w:p w14:paraId="40EECDE1" w14:textId="77777777" w:rsidR="005F28D7" w:rsidRDefault="005F28D7">
      <w:pPr>
        <w:pStyle w:val="NormalWeb"/>
        <w:rPr>
          <w:rFonts w:ascii="Arial" w:hAnsi="Arial" w:cs="Arial"/>
        </w:rPr>
      </w:pPr>
    </w:p>
    <w:p w14:paraId="70255796" w14:textId="77777777" w:rsidR="00315F16" w:rsidRDefault="00315F16">
      <w:pPr>
        <w:pStyle w:val="NormalWeb"/>
        <w:rPr>
          <w:rFonts w:ascii="Arial" w:hAnsi="Arial" w:cs="Arial"/>
        </w:rPr>
      </w:pPr>
    </w:p>
    <w:p w14:paraId="422C056A" w14:textId="77777777" w:rsidR="00315F16" w:rsidRDefault="00315F16">
      <w:pPr>
        <w:pStyle w:val="NormalWeb"/>
        <w:rPr>
          <w:rFonts w:ascii="Arial" w:hAnsi="Arial" w:cs="Arial"/>
        </w:rPr>
      </w:pPr>
    </w:p>
    <w:p w14:paraId="67E9FE8B" w14:textId="77777777" w:rsidR="00315F16" w:rsidRDefault="00315F16">
      <w:pPr>
        <w:pStyle w:val="NormalWeb"/>
        <w:rPr>
          <w:rFonts w:ascii="Arial" w:hAnsi="Arial" w:cs="Arial"/>
        </w:rPr>
      </w:pPr>
    </w:p>
    <w:p w14:paraId="54DA7A31" w14:textId="77777777" w:rsidR="00315F16" w:rsidRDefault="00315F16">
      <w:pPr>
        <w:pStyle w:val="NormalWeb"/>
        <w:rPr>
          <w:rFonts w:ascii="Arial" w:hAnsi="Arial" w:cs="Arial"/>
        </w:rPr>
      </w:pPr>
    </w:p>
    <w:p w14:paraId="61B9239F" w14:textId="77777777" w:rsidR="00315F16" w:rsidRDefault="00315F16">
      <w:pPr>
        <w:pStyle w:val="NormalWeb"/>
        <w:rPr>
          <w:rFonts w:ascii="Arial" w:hAnsi="Arial" w:cs="Arial"/>
        </w:rPr>
      </w:pPr>
    </w:p>
    <w:p w14:paraId="7E395952" w14:textId="77777777" w:rsidR="0054479A" w:rsidRDefault="0054479A">
      <w:pPr>
        <w:pStyle w:val="NormalWeb"/>
        <w:rPr>
          <w:rFonts w:ascii="Arial" w:hAnsi="Arial" w:cs="Arial"/>
        </w:rPr>
      </w:pPr>
    </w:p>
    <w:p w14:paraId="0DE5BD29" w14:textId="77777777" w:rsidR="0054479A" w:rsidRDefault="0054479A">
      <w:pPr>
        <w:pStyle w:val="NormalWeb"/>
        <w:rPr>
          <w:rFonts w:ascii="Arial" w:hAnsi="Arial" w:cs="Arial"/>
        </w:rPr>
      </w:pPr>
    </w:p>
    <w:p w14:paraId="46C8615B" w14:textId="77777777" w:rsidR="0054479A" w:rsidRDefault="0054479A">
      <w:pPr>
        <w:pStyle w:val="NormalWeb"/>
        <w:rPr>
          <w:rFonts w:ascii="Arial" w:hAnsi="Arial" w:cs="Arial"/>
        </w:rPr>
      </w:pPr>
    </w:p>
    <w:p w14:paraId="6FFC123E" w14:textId="77777777" w:rsidR="00315F16" w:rsidRDefault="00315F16">
      <w:pPr>
        <w:pStyle w:val="NormalWeb"/>
        <w:rPr>
          <w:rFonts w:ascii="Arial" w:hAnsi="Arial" w:cs="Arial"/>
        </w:rPr>
      </w:pPr>
    </w:p>
    <w:p w14:paraId="34AB5E51" w14:textId="77777777" w:rsidR="00315F16" w:rsidRDefault="00315F16">
      <w:pPr>
        <w:pStyle w:val="NormalWeb"/>
        <w:rPr>
          <w:rFonts w:ascii="Arial" w:hAnsi="Arial" w:cs="Arial"/>
        </w:rPr>
      </w:pPr>
    </w:p>
    <w:p w14:paraId="284FE906" w14:textId="77777777" w:rsidR="00315F16" w:rsidRDefault="00315F16">
      <w:pPr>
        <w:pStyle w:val="NormalWeb"/>
        <w:rPr>
          <w:rFonts w:ascii="Arial" w:hAnsi="Arial" w:cs="Arial"/>
        </w:rPr>
      </w:pPr>
    </w:p>
    <w:p w14:paraId="4BB714A4" w14:textId="5038C58C" w:rsidR="00273310" w:rsidRDefault="00273310">
      <w:pPr>
        <w:pStyle w:val="NormalWeb"/>
        <w:rPr>
          <w:rFonts w:ascii="Arial" w:hAnsi="Arial" w:cs="Arial"/>
        </w:rPr>
      </w:pPr>
      <w:r>
        <w:rPr>
          <w:rStyle w:val="Strong"/>
          <w:rFonts w:ascii="Arial" w:hAnsi="Arial" w:cs="Arial"/>
        </w:rPr>
        <w:lastRenderedPageBreak/>
        <w:t xml:space="preserve">Schedule </w:t>
      </w:r>
      <w:r w:rsidR="006C4867">
        <w:rPr>
          <w:rStyle w:val="Strong"/>
          <w:rFonts w:ascii="Arial" w:hAnsi="Arial" w:cs="Arial"/>
        </w:rPr>
        <w:t>1</w:t>
      </w:r>
      <w:r>
        <w:rPr>
          <w:rStyle w:val="Strong"/>
          <w:rFonts w:ascii="Arial" w:hAnsi="Arial" w:cs="Arial"/>
        </w:rPr>
        <w:t xml:space="preserve"> - Tenants who are Affected by this Order:</w:t>
      </w:r>
    </w:p>
    <w:p w14:paraId="2F8340D0" w14:textId="77777777" w:rsidR="0054479A" w:rsidRDefault="0054479A" w:rsidP="00023787">
      <w:pPr>
        <w:pStyle w:val="NormalWeb"/>
        <w:rPr>
          <w:rFonts w:ascii="Arial" w:eastAsia="Times New Roman" w:hAnsi="Arial" w:cs="Arial"/>
        </w:rPr>
        <w:sectPr w:rsidR="0054479A">
          <w:headerReference w:type="default" r:id="rId11"/>
          <w:footerReference w:type="default" r:id="rId12"/>
          <w:headerReference w:type="first" r:id="rId13"/>
          <w:footerReference w:type="first" r:id="rId14"/>
          <w:pgSz w:w="12240" w:h="15840"/>
          <w:pgMar w:top="1440" w:right="1440" w:bottom="1440" w:left="1440" w:header="0" w:footer="0" w:gutter="0"/>
          <w:cols w:space="708"/>
          <w:titlePg/>
          <w:docGrid w:linePitch="360"/>
        </w:sectPr>
      </w:pPr>
    </w:p>
    <w:p w14:paraId="6E599F0E" w14:textId="595A2A4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Anscombe, Irene</w:t>
      </w:r>
    </w:p>
    <w:p w14:paraId="7F37CD99"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Archer, Lucy</w:t>
      </w:r>
    </w:p>
    <w:p w14:paraId="1AD76DFB"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Bailey, Leslie</w:t>
      </w:r>
    </w:p>
    <w:p w14:paraId="55A2F25A"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Bays, Jennifer</w:t>
      </w:r>
    </w:p>
    <w:p w14:paraId="67383B10"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Bertrand, Margaret</w:t>
      </w:r>
    </w:p>
    <w:p w14:paraId="733EC2E1"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Bhattarai, Prashanna</w:t>
      </w:r>
    </w:p>
    <w:p w14:paraId="49C72B6C"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Brogeras</w:t>
      </w:r>
      <w:proofErr w:type="spellEnd"/>
      <w:r w:rsidRPr="00023787">
        <w:rPr>
          <w:rFonts w:ascii="Arial" w:eastAsia="Times New Roman" w:hAnsi="Arial" w:cs="Arial"/>
        </w:rPr>
        <w:t>, Daniel</w:t>
      </w:r>
    </w:p>
    <w:p w14:paraId="78D9A779"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Brushett</w:t>
      </w:r>
      <w:proofErr w:type="spellEnd"/>
      <w:r w:rsidRPr="00023787">
        <w:rPr>
          <w:rFonts w:ascii="Arial" w:eastAsia="Times New Roman" w:hAnsi="Arial" w:cs="Arial"/>
        </w:rPr>
        <w:t>, Melissa</w:t>
      </w:r>
    </w:p>
    <w:p w14:paraId="50FAB39C"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Carlyle-Andrews, Jordan</w:t>
      </w:r>
    </w:p>
    <w:p w14:paraId="3CC93BD1"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Chalmers-Claus, Meka</w:t>
      </w:r>
    </w:p>
    <w:p w14:paraId="0F089A18"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Chaykowski</w:t>
      </w:r>
      <w:proofErr w:type="spellEnd"/>
      <w:r w:rsidRPr="00023787">
        <w:rPr>
          <w:rFonts w:ascii="Arial" w:eastAsia="Times New Roman" w:hAnsi="Arial" w:cs="Arial"/>
        </w:rPr>
        <w:t>, Beverly</w:t>
      </w:r>
    </w:p>
    <w:p w14:paraId="580C440A"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Chesney, Sonya</w:t>
      </w:r>
    </w:p>
    <w:p w14:paraId="699B0BBF"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Deslauriers</w:t>
      </w:r>
      <w:proofErr w:type="spellEnd"/>
      <w:r w:rsidRPr="00023787">
        <w:rPr>
          <w:rFonts w:ascii="Arial" w:eastAsia="Times New Roman" w:hAnsi="Arial" w:cs="Arial"/>
        </w:rPr>
        <w:t>, Daniel</w:t>
      </w:r>
    </w:p>
    <w:p w14:paraId="7C1E8F9A"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Desrochers, Jennifer</w:t>
      </w:r>
    </w:p>
    <w:p w14:paraId="3B77F265"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Ellis, Marie</w:t>
      </w:r>
    </w:p>
    <w:p w14:paraId="039AD274"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Etwaree</w:t>
      </w:r>
      <w:proofErr w:type="spellEnd"/>
      <w:r w:rsidRPr="00023787">
        <w:rPr>
          <w:rFonts w:ascii="Arial" w:eastAsia="Times New Roman" w:hAnsi="Arial" w:cs="Arial"/>
        </w:rPr>
        <w:t xml:space="preserve"> - </w:t>
      </w:r>
      <w:proofErr w:type="spellStart"/>
      <w:r w:rsidRPr="00023787">
        <w:rPr>
          <w:rFonts w:ascii="Arial" w:eastAsia="Times New Roman" w:hAnsi="Arial" w:cs="Arial"/>
        </w:rPr>
        <w:t>Rhamdhun</w:t>
      </w:r>
      <w:proofErr w:type="spellEnd"/>
      <w:r w:rsidRPr="00023787">
        <w:rPr>
          <w:rFonts w:ascii="Arial" w:eastAsia="Times New Roman" w:hAnsi="Arial" w:cs="Arial"/>
        </w:rPr>
        <w:t xml:space="preserve">, </w:t>
      </w:r>
      <w:proofErr w:type="spellStart"/>
      <w:r w:rsidRPr="00023787">
        <w:rPr>
          <w:rFonts w:ascii="Arial" w:eastAsia="Times New Roman" w:hAnsi="Arial" w:cs="Arial"/>
        </w:rPr>
        <w:t>Pritee</w:t>
      </w:r>
      <w:proofErr w:type="spellEnd"/>
      <w:r w:rsidRPr="00023787">
        <w:rPr>
          <w:rFonts w:ascii="Arial" w:eastAsia="Times New Roman" w:hAnsi="Arial" w:cs="Arial"/>
        </w:rPr>
        <w:t xml:space="preserve"> sing</w:t>
      </w:r>
    </w:p>
    <w:p w14:paraId="658863BC"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Furakova</w:t>
      </w:r>
      <w:proofErr w:type="spellEnd"/>
      <w:r w:rsidRPr="00023787">
        <w:rPr>
          <w:rFonts w:ascii="Arial" w:eastAsia="Times New Roman" w:hAnsi="Arial" w:cs="Arial"/>
        </w:rPr>
        <w:t>, Karolina</w:t>
      </w:r>
    </w:p>
    <w:p w14:paraId="3C671AF5"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Godin, Michael</w:t>
      </w:r>
    </w:p>
    <w:p w14:paraId="5A8205EA"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Gordon, Jason</w:t>
      </w:r>
    </w:p>
    <w:p w14:paraId="4929C4D7"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Howell, Anjelina</w:t>
      </w:r>
    </w:p>
    <w:p w14:paraId="627135FC"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James, Ryan</w:t>
      </w:r>
    </w:p>
    <w:p w14:paraId="2C30E222"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Jilakian</w:t>
      </w:r>
      <w:proofErr w:type="spellEnd"/>
      <w:r w:rsidRPr="00023787">
        <w:rPr>
          <w:rFonts w:ascii="Arial" w:eastAsia="Times New Roman" w:hAnsi="Arial" w:cs="Arial"/>
        </w:rPr>
        <w:t>, Serge</w:t>
      </w:r>
    </w:p>
    <w:p w14:paraId="6A60072B"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Johnson, Jason</w:t>
      </w:r>
    </w:p>
    <w:p w14:paraId="00FFEE24"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Kameka, Richard</w:t>
      </w:r>
    </w:p>
    <w:p w14:paraId="755F95AB"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Khiyaza</w:t>
      </w:r>
      <w:proofErr w:type="spellEnd"/>
      <w:r w:rsidRPr="00023787">
        <w:rPr>
          <w:rFonts w:ascii="Arial" w:eastAsia="Times New Roman" w:hAnsi="Arial" w:cs="Arial"/>
        </w:rPr>
        <w:t>, Christine</w:t>
      </w:r>
    </w:p>
    <w:p w14:paraId="6EFDC2F8"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Marshall, John</w:t>
      </w:r>
    </w:p>
    <w:p w14:paraId="182DA798"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Matthew, Audrey</w:t>
      </w:r>
    </w:p>
    <w:p w14:paraId="2A8343AB"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McClelland, Kimberly</w:t>
      </w:r>
    </w:p>
    <w:p w14:paraId="08C7BB9C"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McGowan, Erin</w:t>
      </w:r>
    </w:p>
    <w:p w14:paraId="717503E5"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McGowan, Nancy</w:t>
      </w:r>
    </w:p>
    <w:p w14:paraId="3123592F"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Mckenna, Jeni</w:t>
      </w:r>
    </w:p>
    <w:p w14:paraId="3421369E"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McKnight, Karen</w:t>
      </w:r>
    </w:p>
    <w:p w14:paraId="79391D5E"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Morgan, Liberty</w:t>
      </w:r>
    </w:p>
    <w:p w14:paraId="1F28946A"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Nichols-Goodine, Anne</w:t>
      </w:r>
    </w:p>
    <w:p w14:paraId="72D26452"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Olafimihan</w:t>
      </w:r>
      <w:proofErr w:type="spellEnd"/>
      <w:r w:rsidRPr="00023787">
        <w:rPr>
          <w:rFonts w:ascii="Arial" w:eastAsia="Times New Roman" w:hAnsi="Arial" w:cs="Arial"/>
        </w:rPr>
        <w:t xml:space="preserve"> - Temp, Olusola</w:t>
      </w:r>
    </w:p>
    <w:p w14:paraId="0C5F9860"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Pallister, Brandon</w:t>
      </w:r>
    </w:p>
    <w:p w14:paraId="4A6554A5"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Panchal, Smita</w:t>
      </w:r>
    </w:p>
    <w:p w14:paraId="2C6D1981"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Parks, Jesse</w:t>
      </w:r>
    </w:p>
    <w:p w14:paraId="7078425A"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Peters, Katie</w:t>
      </w:r>
    </w:p>
    <w:p w14:paraId="50966464"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Qureshi, Danish</w:t>
      </w:r>
    </w:p>
    <w:p w14:paraId="3496272C"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Reynolds, Brendon</w:t>
      </w:r>
    </w:p>
    <w:p w14:paraId="7F698A76"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Rhede</w:t>
      </w:r>
      <w:proofErr w:type="spellEnd"/>
      <w:r w:rsidRPr="00023787">
        <w:rPr>
          <w:rFonts w:ascii="Arial" w:eastAsia="Times New Roman" w:hAnsi="Arial" w:cs="Arial"/>
        </w:rPr>
        <w:t xml:space="preserve"> Morris, Rhonda</w:t>
      </w:r>
    </w:p>
    <w:p w14:paraId="0EF1DC03"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Rose, Joan</w:t>
      </w:r>
    </w:p>
    <w:p w14:paraId="6F921E67"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Shirvan, Robyn</w:t>
      </w:r>
    </w:p>
    <w:p w14:paraId="53A541EA"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Sloan, Vivian</w:t>
      </w:r>
    </w:p>
    <w:p w14:paraId="05DE8873"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Smith, Lindsay</w:t>
      </w:r>
    </w:p>
    <w:p w14:paraId="45256078" w14:textId="77777777" w:rsidR="00023787" w:rsidRPr="00023787" w:rsidRDefault="00023787" w:rsidP="007F6381">
      <w:pPr>
        <w:pStyle w:val="NormalWeb"/>
        <w:spacing w:before="0" w:beforeAutospacing="0" w:after="0" w:afterAutospacing="0"/>
        <w:rPr>
          <w:rFonts w:ascii="Arial" w:eastAsia="Times New Roman" w:hAnsi="Arial" w:cs="Arial"/>
        </w:rPr>
      </w:pPr>
      <w:proofErr w:type="spellStart"/>
      <w:r w:rsidRPr="00023787">
        <w:rPr>
          <w:rFonts w:ascii="Arial" w:eastAsia="Times New Roman" w:hAnsi="Arial" w:cs="Arial"/>
        </w:rPr>
        <w:t>Squance</w:t>
      </w:r>
      <w:proofErr w:type="spellEnd"/>
      <w:r w:rsidRPr="00023787">
        <w:rPr>
          <w:rFonts w:ascii="Arial" w:eastAsia="Times New Roman" w:hAnsi="Arial" w:cs="Arial"/>
        </w:rPr>
        <w:t>, Elizabeth</w:t>
      </w:r>
    </w:p>
    <w:p w14:paraId="45F2BA61"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Thomas, Timothy</w:t>
      </w:r>
    </w:p>
    <w:p w14:paraId="0BE4EC77" w14:textId="77777777" w:rsidR="00023787"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Webster, Ross</w:t>
      </w:r>
    </w:p>
    <w:p w14:paraId="165FFF29" w14:textId="685040CF" w:rsidR="00273310" w:rsidRPr="00023787" w:rsidRDefault="00023787" w:rsidP="007F6381">
      <w:pPr>
        <w:pStyle w:val="NormalWeb"/>
        <w:spacing w:before="0" w:beforeAutospacing="0" w:after="0" w:afterAutospacing="0"/>
        <w:rPr>
          <w:rFonts w:ascii="Arial" w:eastAsia="Times New Roman" w:hAnsi="Arial" w:cs="Arial"/>
        </w:rPr>
      </w:pPr>
      <w:r w:rsidRPr="00023787">
        <w:rPr>
          <w:rFonts w:ascii="Arial" w:eastAsia="Times New Roman" w:hAnsi="Arial" w:cs="Arial"/>
        </w:rPr>
        <w:t>Whalen, Shane</w:t>
      </w:r>
    </w:p>
    <w:sectPr w:rsidR="00273310" w:rsidRPr="00023787" w:rsidSect="0054479A">
      <w:type w:val="continuous"/>
      <w:pgSz w:w="12240" w:h="15840"/>
      <w:pgMar w:top="1440" w:right="1440" w:bottom="1440" w:left="1440" w:header="0" w:footer="0" w:gutter="0"/>
      <w:cols w:num="3"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1897A" w14:textId="77777777" w:rsidR="00273310" w:rsidRDefault="00273310">
      <w:r>
        <w:separator/>
      </w:r>
    </w:p>
  </w:endnote>
  <w:endnote w:type="continuationSeparator" w:id="0">
    <w:p w14:paraId="589AECF2" w14:textId="77777777" w:rsidR="00273310" w:rsidRDefault="00273310">
      <w:r>
        <w:continuationSeparator/>
      </w:r>
    </w:p>
  </w:endnote>
  <w:endnote w:type="continuationNotice" w:id="1">
    <w:p w14:paraId="253CC5E4" w14:textId="77777777" w:rsidR="005F28D7" w:rsidRDefault="005F2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76D2" w14:textId="77777777" w:rsidR="00273310" w:rsidRDefault="00273310">
    <w:pPr>
      <w:pStyle w:val="Footer"/>
      <w:rPr>
        <w:rFonts w:ascii="Arial" w:hAnsi="Arial" w:cs="Arial"/>
      </w:rPr>
    </w:pPr>
    <w:r>
      <w:rPr>
        <w:rFonts w:ascii="Arial" w:hAnsi="Arial" w:cs="Arial"/>
      </w:rPr>
      <w:t xml:space="preserve">  </w:t>
    </w:r>
  </w:p>
  <w:p w14:paraId="2CED0CEA" w14:textId="77777777" w:rsidR="00273310" w:rsidRDefault="00273310">
    <w:pPr>
      <w:jc w:val="right"/>
      <w:rPr>
        <w:rFonts w:ascii="Arial" w:eastAsia="Times New Roman" w:hAnsi="Arial" w:cs="Arial"/>
      </w:rPr>
    </w:pPr>
    <w:r>
      <w:rPr>
        <w:rFonts w:ascii="Arial" w:eastAsia="Times New Roman" w:hAnsi="Arial" w:cs="Arial"/>
      </w:rPr>
      <w:t>Order Page </w:t>
    </w:r>
    <w:r>
      <w:rPr>
        <w:rFonts w:ascii="Arial" w:eastAsia="Times New Roman" w:hAnsi="Arial" w:cs="Arial"/>
      </w:rPr>
      <w:fldChar w:fldCharType="begin"/>
    </w:r>
    <w:r>
      <w:rPr>
        <w:rFonts w:ascii="Arial" w:eastAsia="Times New Roman" w:hAnsi="Arial" w:cs="Arial"/>
      </w:rPr>
      <w:instrText>PAGE</w:instrText>
    </w:r>
    <w:r>
      <w:rPr>
        <w:rFonts w:ascii="Arial" w:eastAsia="Times New Roman" w:hAnsi="Arial" w:cs="Arial"/>
      </w:rPr>
      <w:fldChar w:fldCharType="separate"/>
    </w:r>
    <w:r w:rsidR="007D09BE">
      <w:rPr>
        <w:rFonts w:ascii="Arial" w:eastAsia="Times New Roman" w:hAnsi="Arial" w:cs="Arial"/>
        <w:noProof/>
      </w:rPr>
      <w:t>2</w:t>
    </w:r>
    <w:r>
      <w:rPr>
        <w:rFonts w:ascii="Arial" w:eastAsia="Times New Roman" w:hAnsi="Arial" w:cs="Arial"/>
      </w:rPr>
      <w:fldChar w:fldCharType="end"/>
    </w:r>
    <w:r>
      <w:rPr>
        <w:rFonts w:ascii="Arial" w:eastAsia="Times New Roman" w:hAnsi="Arial" w:cs="Arial"/>
      </w:rPr>
      <w:t> of </w:t>
    </w:r>
    <w:r>
      <w:rPr>
        <w:rFonts w:ascii="Arial" w:eastAsia="Times New Roman" w:hAnsi="Arial" w:cs="Arial"/>
      </w:rPr>
      <w:fldChar w:fldCharType="begin"/>
    </w:r>
    <w:r>
      <w:rPr>
        <w:rFonts w:ascii="Arial" w:eastAsia="Times New Roman" w:hAnsi="Arial" w:cs="Arial"/>
      </w:rPr>
      <w:instrText>NUMPAGES</w:instrText>
    </w:r>
    <w:r>
      <w:rPr>
        <w:rFonts w:ascii="Arial" w:eastAsia="Times New Roman" w:hAnsi="Arial" w:cs="Arial"/>
      </w:rPr>
      <w:fldChar w:fldCharType="separate"/>
    </w:r>
    <w:r w:rsidR="007D09BE">
      <w:rPr>
        <w:rFonts w:ascii="Arial" w:eastAsia="Times New Roman" w:hAnsi="Arial" w:cs="Arial"/>
        <w:noProof/>
      </w:rPr>
      <w:t>3</w:t>
    </w:r>
    <w:r>
      <w:rPr>
        <w:rFonts w:ascii="Arial" w:eastAsia="Times New Roman" w:hAnsi="Arial" w:cs="Arial"/>
      </w:rPr>
      <w:fldChar w:fldCharType="end"/>
    </w:r>
  </w:p>
  <w:p w14:paraId="1D153072" w14:textId="77777777" w:rsidR="00273310" w:rsidRDefault="00273310">
    <w:pPr>
      <w:rPr>
        <w:rFonts w:ascii="Arial" w:eastAsia="Times New Roman" w:hAnsi="Arial" w:cs="Arial"/>
      </w:rPr>
    </w:pPr>
    <w:r>
      <w:rPr>
        <w:rFonts w:ascii="Arial" w:eastAsia="Times New Roman" w:hAnsi="Arial" w:cs="Arial"/>
      </w:rPr>
      <w:b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E987" w14:textId="77777777" w:rsidR="00273310" w:rsidRDefault="00273310">
    <w:pPr>
      <w:pStyle w:val="Footer"/>
      <w:rPr>
        <w:rFonts w:ascii="Arial" w:hAnsi="Arial" w:cs="Arial"/>
      </w:rPr>
    </w:pPr>
    <w:r>
      <w:rPr>
        <w:rFonts w:ascii="Arial" w:hAnsi="Arial" w:cs="Arial"/>
      </w:rPr>
      <w:t xml:space="preserve">  </w:t>
    </w:r>
  </w:p>
  <w:p w14:paraId="1B23C2E0" w14:textId="77777777" w:rsidR="00273310" w:rsidRDefault="00273310">
    <w:pPr>
      <w:jc w:val="right"/>
      <w:rPr>
        <w:rFonts w:ascii="Arial" w:eastAsia="Times New Roman" w:hAnsi="Arial" w:cs="Arial"/>
      </w:rPr>
    </w:pPr>
    <w:r>
      <w:rPr>
        <w:rFonts w:ascii="Arial" w:eastAsia="Times New Roman" w:hAnsi="Arial" w:cs="Arial"/>
      </w:rPr>
      <w:t>Order Page </w:t>
    </w:r>
    <w:r>
      <w:rPr>
        <w:rFonts w:ascii="Arial" w:eastAsia="Times New Roman" w:hAnsi="Arial" w:cs="Arial"/>
      </w:rPr>
      <w:fldChar w:fldCharType="begin"/>
    </w:r>
    <w:r>
      <w:rPr>
        <w:rFonts w:ascii="Arial" w:eastAsia="Times New Roman" w:hAnsi="Arial" w:cs="Arial"/>
      </w:rPr>
      <w:instrText>PAGE</w:instrText>
    </w:r>
    <w:r>
      <w:rPr>
        <w:rFonts w:ascii="Arial" w:eastAsia="Times New Roman" w:hAnsi="Arial" w:cs="Arial"/>
      </w:rPr>
      <w:fldChar w:fldCharType="separate"/>
    </w:r>
    <w:r w:rsidR="007D09BE">
      <w:rPr>
        <w:rFonts w:ascii="Arial" w:eastAsia="Times New Roman" w:hAnsi="Arial" w:cs="Arial"/>
        <w:noProof/>
      </w:rPr>
      <w:t>1</w:t>
    </w:r>
    <w:r>
      <w:rPr>
        <w:rFonts w:ascii="Arial" w:eastAsia="Times New Roman" w:hAnsi="Arial" w:cs="Arial"/>
      </w:rPr>
      <w:fldChar w:fldCharType="end"/>
    </w:r>
    <w:r>
      <w:rPr>
        <w:rFonts w:ascii="Arial" w:eastAsia="Times New Roman" w:hAnsi="Arial" w:cs="Arial"/>
      </w:rPr>
      <w:t> of </w:t>
    </w:r>
    <w:r>
      <w:rPr>
        <w:rFonts w:ascii="Arial" w:eastAsia="Times New Roman" w:hAnsi="Arial" w:cs="Arial"/>
      </w:rPr>
      <w:fldChar w:fldCharType="begin"/>
    </w:r>
    <w:r>
      <w:rPr>
        <w:rFonts w:ascii="Arial" w:eastAsia="Times New Roman" w:hAnsi="Arial" w:cs="Arial"/>
      </w:rPr>
      <w:instrText>NUMPAGES</w:instrText>
    </w:r>
    <w:r>
      <w:rPr>
        <w:rFonts w:ascii="Arial" w:eastAsia="Times New Roman" w:hAnsi="Arial" w:cs="Arial"/>
      </w:rPr>
      <w:fldChar w:fldCharType="separate"/>
    </w:r>
    <w:r w:rsidR="007D09BE">
      <w:rPr>
        <w:rFonts w:ascii="Arial" w:eastAsia="Times New Roman" w:hAnsi="Arial" w:cs="Arial"/>
        <w:noProof/>
      </w:rPr>
      <w:t>2</w:t>
    </w:r>
    <w:r>
      <w:rPr>
        <w:rFonts w:ascii="Arial" w:eastAsia="Times New Roman" w:hAnsi="Arial" w:cs="Arial"/>
      </w:rPr>
      <w:fldChar w:fldCharType="end"/>
    </w:r>
  </w:p>
  <w:p w14:paraId="45F7D541" w14:textId="77777777" w:rsidR="00273310" w:rsidRDefault="00273310">
    <w:pPr>
      <w:rPr>
        <w:rFonts w:ascii="Arial" w:eastAsia="Times New Roman" w:hAnsi="Arial" w:cs="Arial"/>
      </w:rPr>
    </w:pPr>
    <w:r>
      <w:rPr>
        <w:rFonts w:ascii="Arial" w:eastAsia="Times New Roman" w:hAnsi="Arial" w:cs="Arial"/>
      </w:rPr>
      <w:b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654A8" w14:textId="77777777" w:rsidR="00273310" w:rsidRDefault="00273310">
      <w:r>
        <w:separator/>
      </w:r>
    </w:p>
  </w:footnote>
  <w:footnote w:type="continuationSeparator" w:id="0">
    <w:p w14:paraId="38DC47CF" w14:textId="77777777" w:rsidR="00273310" w:rsidRDefault="00273310">
      <w:r>
        <w:continuationSeparator/>
      </w:r>
    </w:p>
  </w:footnote>
  <w:footnote w:type="continuationNotice" w:id="1">
    <w:p w14:paraId="4756AEC7" w14:textId="77777777" w:rsidR="005F28D7" w:rsidRDefault="005F28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B9AE6" w14:textId="77777777" w:rsidR="00273310" w:rsidRDefault="00273310">
    <w:pPr>
      <w:jc w:val="right"/>
      <w:rPr>
        <w:rFonts w:ascii="Arial" w:eastAsia="Times New Roman" w:hAnsi="Arial" w:cs="Arial"/>
      </w:rPr>
    </w:pPr>
    <w:r>
      <w:rPr>
        <w:rFonts w:ascii="Arial" w:eastAsia="Times New Roman" w:hAnsi="Arial" w:cs="Arial"/>
      </w:rPr>
      <w:br/>
    </w:r>
    <w:r>
      <w:rPr>
        <w:rFonts w:ascii="Arial" w:eastAsia="Times New Roman" w:hAnsi="Arial" w:cs="Arial"/>
      </w:rPr>
      <w:br/>
    </w:r>
    <w:r>
      <w:rPr>
        <w:rFonts w:ascii="Arial" w:eastAsia="Times New Roman" w:hAnsi="Arial" w:cs="Arial"/>
        <w:b/>
        <w:bCs/>
      </w:rPr>
      <w:t>File Number: </w:t>
    </w:r>
    <w:r>
      <w:rPr>
        <w:rFonts w:ascii="Arial" w:eastAsia="Times New Roman" w:hAnsi="Arial" w:cs="Arial"/>
      </w:rPr>
      <w:t>LTB-L-108322-25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B4F2" w14:textId="77777777" w:rsidR="00273310" w:rsidRDefault="00273310">
    <w:pPr>
      <w:pStyle w:val="Header"/>
      <w:rPr>
        <w:rFonts w:ascii="Arial" w:hAnsi="Arial" w:cs="Arial"/>
      </w:rPr>
    </w:pPr>
    <w:r>
      <w:rPr>
        <w:rFonts w:ascii="Arial" w:hAnsi="Arial" w:cs="Arial"/>
      </w:rPr>
      <w:br/>
    </w:r>
    <w:r>
      <w:rPr>
        <w:rFonts w:ascii="Arial" w:hAnsi="Arial" w:cs="Arial"/>
      </w:rPr>
      <w:br/>
    </w:r>
    <w:r>
      <w:rPr>
        <w:rFonts w:ascii="Arial" w:hAnsi="Arial" w:cs="Arial"/>
        <w:noProof/>
      </w:rPr>
      <w:drawing>
        <wp:inline distT="0" distB="0" distL="0" distR="0" wp14:anchorId="20EDF27D" wp14:editId="637C6001">
          <wp:extent cx="4095750" cy="41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4095750" cy="419100"/>
                  </a:xfrm>
                  <a:prstGeom prst="rect">
                    <a:avLst/>
                  </a:prstGeom>
                  <a:noFill/>
                  <a:ln>
                    <a:noFill/>
                  </a:ln>
                </pic:spPr>
              </pic:pic>
            </a:graphicData>
          </a:graphic>
        </wp:inline>
      </w:drawing>
    </w:r>
    <w:r>
      <w:rPr>
        <w:rFonts w:ascii="Arial" w:hAnsi="Arial" w:cs="Arial"/>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E88"/>
    <w:multiLevelType w:val="singleLevel"/>
    <w:tmpl w:val="B90A572E"/>
    <w:lvl w:ilvl="0">
      <w:start w:val="1"/>
      <w:numFmt w:val="decimal"/>
      <w:lvlText w:val="%1."/>
      <w:lvlJc w:val="left"/>
      <w:pPr>
        <w:tabs>
          <w:tab w:val="num" w:pos="850"/>
        </w:tabs>
        <w:ind w:left="850" w:hanging="425"/>
      </w:pPr>
      <w:rPr>
        <w:b w:val="0"/>
      </w:rPr>
    </w:lvl>
  </w:abstractNum>
  <w:abstractNum w:abstractNumId="1" w15:restartNumberingAfterBreak="0">
    <w:nsid w:val="1B2F0E7F"/>
    <w:multiLevelType w:val="hybridMultilevel"/>
    <w:tmpl w:val="C406A0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74E2715"/>
    <w:multiLevelType w:val="hybridMultilevel"/>
    <w:tmpl w:val="FB3A968A"/>
    <w:lvl w:ilvl="0" w:tplc="10090017">
      <w:start w:val="1"/>
      <w:numFmt w:val="lowerLetter"/>
      <w:lvlText w:val="%1)"/>
      <w:lvlJc w:val="left"/>
      <w:pPr>
        <w:ind w:left="1500" w:hanging="360"/>
      </w:pPr>
    </w:lvl>
    <w:lvl w:ilvl="1" w:tplc="10090019" w:tentative="1">
      <w:start w:val="1"/>
      <w:numFmt w:val="lowerLetter"/>
      <w:lvlText w:val="%2."/>
      <w:lvlJc w:val="left"/>
      <w:pPr>
        <w:ind w:left="2220" w:hanging="360"/>
      </w:pPr>
    </w:lvl>
    <w:lvl w:ilvl="2" w:tplc="1009001B" w:tentative="1">
      <w:start w:val="1"/>
      <w:numFmt w:val="lowerRoman"/>
      <w:lvlText w:val="%3."/>
      <w:lvlJc w:val="right"/>
      <w:pPr>
        <w:ind w:left="2940" w:hanging="180"/>
      </w:pPr>
    </w:lvl>
    <w:lvl w:ilvl="3" w:tplc="1009000F" w:tentative="1">
      <w:start w:val="1"/>
      <w:numFmt w:val="decimal"/>
      <w:lvlText w:val="%4."/>
      <w:lvlJc w:val="left"/>
      <w:pPr>
        <w:ind w:left="3660" w:hanging="360"/>
      </w:pPr>
    </w:lvl>
    <w:lvl w:ilvl="4" w:tplc="10090019" w:tentative="1">
      <w:start w:val="1"/>
      <w:numFmt w:val="lowerLetter"/>
      <w:lvlText w:val="%5."/>
      <w:lvlJc w:val="left"/>
      <w:pPr>
        <w:ind w:left="4380" w:hanging="360"/>
      </w:pPr>
    </w:lvl>
    <w:lvl w:ilvl="5" w:tplc="1009001B" w:tentative="1">
      <w:start w:val="1"/>
      <w:numFmt w:val="lowerRoman"/>
      <w:lvlText w:val="%6."/>
      <w:lvlJc w:val="right"/>
      <w:pPr>
        <w:ind w:left="5100" w:hanging="180"/>
      </w:pPr>
    </w:lvl>
    <w:lvl w:ilvl="6" w:tplc="1009000F" w:tentative="1">
      <w:start w:val="1"/>
      <w:numFmt w:val="decimal"/>
      <w:lvlText w:val="%7."/>
      <w:lvlJc w:val="left"/>
      <w:pPr>
        <w:ind w:left="5820" w:hanging="360"/>
      </w:pPr>
    </w:lvl>
    <w:lvl w:ilvl="7" w:tplc="10090019" w:tentative="1">
      <w:start w:val="1"/>
      <w:numFmt w:val="lowerLetter"/>
      <w:lvlText w:val="%8."/>
      <w:lvlJc w:val="left"/>
      <w:pPr>
        <w:ind w:left="6540" w:hanging="360"/>
      </w:pPr>
    </w:lvl>
    <w:lvl w:ilvl="8" w:tplc="1009001B" w:tentative="1">
      <w:start w:val="1"/>
      <w:numFmt w:val="lowerRoman"/>
      <w:lvlText w:val="%9."/>
      <w:lvlJc w:val="right"/>
      <w:pPr>
        <w:ind w:left="7260" w:hanging="180"/>
      </w:pPr>
    </w:lvl>
  </w:abstractNum>
  <w:abstractNum w:abstractNumId="3" w15:restartNumberingAfterBreak="0">
    <w:nsid w:val="372F3A5E"/>
    <w:multiLevelType w:val="multilevel"/>
    <w:tmpl w:val="E078E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882DFC"/>
    <w:multiLevelType w:val="multilevel"/>
    <w:tmpl w:val="CC44CF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FF438A"/>
    <w:multiLevelType w:val="multilevel"/>
    <w:tmpl w:val="B09CF7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F33C71"/>
    <w:multiLevelType w:val="hybridMultilevel"/>
    <w:tmpl w:val="1138E3A8"/>
    <w:lvl w:ilvl="0" w:tplc="10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92582587">
    <w:abstractNumId w:val="4"/>
  </w:num>
  <w:num w:numId="2" w16cid:durableId="1565141964">
    <w:abstractNumId w:val="5"/>
  </w:num>
  <w:num w:numId="3" w16cid:durableId="1749882809">
    <w:abstractNumId w:val="3"/>
  </w:num>
  <w:num w:numId="4" w16cid:durableId="10270959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5358661">
    <w:abstractNumId w:val="0"/>
    <w:lvlOverride w:ilvl="0">
      <w:startOverride w:val="1"/>
    </w:lvlOverride>
  </w:num>
  <w:num w:numId="6" w16cid:durableId="505949824">
    <w:abstractNumId w:val="2"/>
  </w:num>
  <w:num w:numId="7" w16cid:durableId="78332691">
    <w:abstractNumId w:val="1"/>
  </w:num>
  <w:num w:numId="8" w16cid:durableId="19776447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D7"/>
    <w:rsid w:val="00023787"/>
    <w:rsid w:val="000A4C5D"/>
    <w:rsid w:val="001D41AD"/>
    <w:rsid w:val="001E1FA0"/>
    <w:rsid w:val="001E6169"/>
    <w:rsid w:val="00273310"/>
    <w:rsid w:val="00280CEB"/>
    <w:rsid w:val="002C6AEA"/>
    <w:rsid w:val="00315F16"/>
    <w:rsid w:val="00434552"/>
    <w:rsid w:val="00504F68"/>
    <w:rsid w:val="0054479A"/>
    <w:rsid w:val="005B18D7"/>
    <w:rsid w:val="005F28D7"/>
    <w:rsid w:val="006170FC"/>
    <w:rsid w:val="006913DA"/>
    <w:rsid w:val="006C4867"/>
    <w:rsid w:val="00796F25"/>
    <w:rsid w:val="007D09BE"/>
    <w:rsid w:val="007F6381"/>
    <w:rsid w:val="00993523"/>
    <w:rsid w:val="009A7D93"/>
    <w:rsid w:val="009B222F"/>
    <w:rsid w:val="00A7263A"/>
    <w:rsid w:val="00CB1A2A"/>
    <w:rsid w:val="00CC6B61"/>
    <w:rsid w:val="00E143AF"/>
    <w:rsid w:val="00E91F09"/>
    <w:rsid w:val="00EB6828"/>
    <w:rsid w:val="00F6444D"/>
    <w:rsid w:val="00F924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439B7"/>
  <w15:chartTrackingRefBased/>
  <w15:docId w15:val="{112D7613-91C6-4221-B2E7-9968B9B7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ection1">
    <w:name w:val="section1"/>
    <w:basedOn w:val="Normal"/>
    <w:pPr>
      <w:spacing w:before="100" w:beforeAutospacing="1" w:after="100" w:afterAutospacing="1"/>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rPr>
      <w:rFonts w:eastAsiaTheme="minorEastAsia"/>
      <w:sz w:val="24"/>
      <w:szCs w:val="24"/>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rPr>
      <w:rFonts w:eastAsiaTheme="minorEastAsia"/>
      <w:sz w:val="24"/>
      <w:szCs w:val="24"/>
    </w:rPr>
  </w:style>
  <w:style w:type="paragraph" w:customStyle="1" w:styleId="pink">
    <w:name w:val="pink"/>
    <w:basedOn w:val="Normal"/>
    <w:pPr>
      <w:spacing w:before="100" w:beforeAutospacing="1" w:after="100" w:afterAutospacing="1"/>
    </w:pPr>
    <w:rPr>
      <w:color w:val="FF00FF"/>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pPr>
  </w:style>
  <w:style w:type="character" w:customStyle="1" w:styleId="pink1">
    <w:name w:val="pink1"/>
    <w:basedOn w:val="DefaultParagraphFont"/>
    <w:rPr>
      <w:color w:val="FF00FF"/>
    </w:rPr>
  </w:style>
  <w:style w:type="character" w:styleId="Emphasis">
    <w:name w:val="Emphasis"/>
    <w:basedOn w:val="DefaultParagraphFont"/>
    <w:uiPriority w:val="20"/>
    <w:qFormat/>
    <w:rPr>
      <w:i/>
      <w:iCs/>
    </w:rPr>
  </w:style>
  <w:style w:type="paragraph" w:styleId="ListParagraph">
    <w:name w:val="List Paragraph"/>
    <w:basedOn w:val="Normal"/>
    <w:uiPriority w:val="34"/>
    <w:qFormat/>
    <w:rsid w:val="00F644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831380">
      <w:marLeft w:val="0"/>
      <w:marRight w:val="0"/>
      <w:marTop w:val="0"/>
      <w:marBottom w:val="0"/>
      <w:divBdr>
        <w:top w:val="none" w:sz="0" w:space="0" w:color="auto"/>
        <w:left w:val="none" w:sz="0" w:space="0" w:color="auto"/>
        <w:bottom w:val="none" w:sz="0" w:space="0" w:color="auto"/>
        <w:right w:val="none" w:sz="0" w:space="0" w:color="auto"/>
      </w:divBdr>
    </w:div>
    <w:div w:id="392239865">
      <w:marLeft w:val="0"/>
      <w:marRight w:val="0"/>
      <w:marTop w:val="0"/>
      <w:marBottom w:val="240"/>
      <w:divBdr>
        <w:top w:val="none" w:sz="0" w:space="0" w:color="auto"/>
        <w:left w:val="none" w:sz="0" w:space="0" w:color="auto"/>
        <w:bottom w:val="none" w:sz="0" w:space="0" w:color="auto"/>
        <w:right w:val="none" w:sz="0" w:space="0" w:color="auto"/>
      </w:divBdr>
    </w:div>
    <w:div w:id="547494956">
      <w:marLeft w:val="0"/>
      <w:marRight w:val="0"/>
      <w:marTop w:val="0"/>
      <w:marBottom w:val="0"/>
      <w:divBdr>
        <w:top w:val="none" w:sz="0" w:space="0" w:color="auto"/>
        <w:left w:val="none" w:sz="0" w:space="0" w:color="auto"/>
        <w:bottom w:val="none" w:sz="0" w:space="0" w:color="auto"/>
        <w:right w:val="none" w:sz="0" w:space="0" w:color="auto"/>
      </w:divBdr>
    </w:div>
    <w:div w:id="844787043">
      <w:marLeft w:val="0"/>
      <w:marRight w:val="0"/>
      <w:marTop w:val="0"/>
      <w:marBottom w:val="0"/>
      <w:divBdr>
        <w:top w:val="none" w:sz="0" w:space="0" w:color="auto"/>
        <w:left w:val="none" w:sz="0" w:space="0" w:color="auto"/>
        <w:bottom w:val="none" w:sz="0" w:space="0" w:color="auto"/>
        <w:right w:val="none" w:sz="0" w:space="0" w:color="auto"/>
      </w:divBdr>
    </w:div>
    <w:div w:id="919870009">
      <w:marLeft w:val="0"/>
      <w:marRight w:val="0"/>
      <w:marTop w:val="0"/>
      <w:marBottom w:val="0"/>
      <w:divBdr>
        <w:top w:val="none" w:sz="0" w:space="0" w:color="auto"/>
        <w:left w:val="none" w:sz="0" w:space="0" w:color="auto"/>
        <w:bottom w:val="none" w:sz="0" w:space="0" w:color="auto"/>
        <w:right w:val="none" w:sz="0" w:space="0" w:color="auto"/>
      </w:divBdr>
    </w:div>
    <w:div w:id="1418138870">
      <w:marLeft w:val="0"/>
      <w:marRight w:val="0"/>
      <w:marTop w:val="0"/>
      <w:marBottom w:val="0"/>
      <w:divBdr>
        <w:top w:val="none" w:sz="0" w:space="0" w:color="auto"/>
        <w:left w:val="none" w:sz="0" w:space="0" w:color="auto"/>
        <w:bottom w:val="none" w:sz="0" w:space="0" w:color="auto"/>
        <w:right w:val="none" w:sz="0" w:space="0" w:color="auto"/>
      </w:divBdr>
    </w:div>
    <w:div w:id="1440566799">
      <w:marLeft w:val="0"/>
      <w:marRight w:val="0"/>
      <w:marTop w:val="480"/>
      <w:marBottom w:val="0"/>
      <w:divBdr>
        <w:top w:val="none" w:sz="0" w:space="0" w:color="auto"/>
        <w:left w:val="none" w:sz="0" w:space="0" w:color="auto"/>
        <w:bottom w:val="none" w:sz="0" w:space="0" w:color="auto"/>
        <w:right w:val="none" w:sz="0" w:space="0" w:color="auto"/>
      </w:divBdr>
      <w:divsChild>
        <w:div w:id="2118790387">
          <w:marLeft w:val="0"/>
          <w:marRight w:val="0"/>
          <w:marTop w:val="0"/>
          <w:marBottom w:val="0"/>
          <w:divBdr>
            <w:top w:val="none" w:sz="0" w:space="0" w:color="auto"/>
            <w:left w:val="none" w:sz="0" w:space="0" w:color="auto"/>
            <w:bottom w:val="none" w:sz="0" w:space="0" w:color="auto"/>
            <w:right w:val="none" w:sz="0" w:space="0" w:color="auto"/>
          </w:divBdr>
        </w:div>
      </w:divsChild>
    </w:div>
    <w:div w:id="201275582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https://tribunalsontarioportal--c.documentforce.com/servlet/servlet.ImageServer?id=0155X000000973C&amp;oid=00D5X0000008aUA&amp;lastMod=1638980905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7356B37EFDF24BB8AC9EEBE3E313E1" ma:contentTypeVersion="16" ma:contentTypeDescription="Create a new document." ma:contentTypeScope="" ma:versionID="54d0642bba3d324efe026c4b5d455f9e">
  <xsd:schema xmlns:xsd="http://www.w3.org/2001/XMLSchema" xmlns:xs="http://www.w3.org/2001/XMLSchema" xmlns:p="http://schemas.microsoft.com/office/2006/metadata/properties" xmlns:ns2="dcc574a4-0ae9-423e-8be9-622660e2425d" xmlns:ns3="b6e617f8-9d13-4603-895a-f96de2fd0b0a" targetNamespace="http://schemas.microsoft.com/office/2006/metadata/properties" ma:root="true" ma:fieldsID="66773a1885c9b49503f9f036c3a297e0" ns2:_="" ns3:_="">
    <xsd:import namespace="dcc574a4-0ae9-423e-8be9-622660e2425d"/>
    <xsd:import namespace="b6e617f8-9d13-4603-895a-f96de2fd0b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element ref="ns2:Dat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574a4-0ae9-423e-8be9-622660e242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default="[today]" ma:format="DateOnly"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e617f8-9d13-4603-895a-f96de2fd0b0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b4f8c31-95a7-4047-a18a-5cf7e65d9c84}" ma:internalName="TaxCatchAll" ma:showField="CatchAllData" ma:web="b6e617f8-9d13-4603-895a-f96de2fd0b0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6e617f8-9d13-4603-895a-f96de2fd0b0a" xsi:nil="true"/>
    <Date xmlns="dcc574a4-0ae9-423e-8be9-622660e2425d">2026-03-12T16:07:14+00:00</Date>
    <lcf76f155ced4ddcb4097134ff3c332f xmlns="dcc574a4-0ae9-423e-8be9-622660e242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6B29F3-3C94-49A7-B17C-58D1C9005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574a4-0ae9-423e-8be9-622660e2425d"/>
    <ds:schemaRef ds:uri="b6e617f8-9d13-4603-895a-f96de2fd0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CA0FDF-A5FA-434B-AFA2-4A92E4E0AABA}">
  <ds:schemaRefs>
    <ds:schemaRef ds:uri="http://schemas.microsoft.com/sharepoint/v3/contenttype/forms"/>
  </ds:schemaRefs>
</ds:datastoreItem>
</file>

<file path=customXml/itemProps3.xml><?xml version="1.0" encoding="utf-8"?>
<ds:datastoreItem xmlns:ds="http://schemas.openxmlformats.org/officeDocument/2006/customXml" ds:itemID="{D1AFB887-A989-4568-8182-10DBCB13F0F1}">
  <ds:schemaRefs>
    <ds:schemaRef ds:uri="http://www.w3.org/XML/1998/namespace"/>
    <ds:schemaRef ds:uri="http://schemas.microsoft.com/office/2006/documentManagement/types"/>
    <ds:schemaRef ds:uri="b6e617f8-9d13-4603-895a-f96de2fd0b0a"/>
    <ds:schemaRef ds:uri="http://schemas.microsoft.com/office/infopath/2007/PartnerControls"/>
    <ds:schemaRef ds:uri="http://purl.org/dc/elements/1.1/"/>
    <ds:schemaRef ds:uri="dcc574a4-0ae9-423e-8be9-622660e2425d"/>
    <ds:schemaRef ds:uri="http://schemas.openxmlformats.org/package/2006/metadata/core-properties"/>
    <ds:schemaRef ds:uri="http://schemas.microsoft.com/office/2006/metadata/properties"/>
    <ds:schemaRef ds:uri="http://purl.org/dc/terms/"/>
    <ds:schemaRef ds:uri="http://purl.org/dc/dcmitype/"/>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346</Words>
  <Characters>1976</Characters>
  <Application>Microsoft Office Word</Application>
  <DocSecurity>0</DocSecurity>
  <Lines>16</Lines>
  <Paragraphs>4</Paragraphs>
  <ScaleCrop>false</ScaleCrop>
  <Company>Government of Ontario</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Pimentel, Berta (MAG)</dc:creator>
  <cp:keywords/>
  <dc:description/>
  <cp:lastModifiedBy>Thompson, Steve (MAG)</cp:lastModifiedBy>
  <cp:revision>2</cp:revision>
  <dcterms:created xsi:type="dcterms:W3CDTF">2026-03-25T17:56:00Z</dcterms:created>
  <dcterms:modified xsi:type="dcterms:W3CDTF">2026-03-25T17:56:00Z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0x010100517356B37EFDF24BB8AC9EEBE3E313E1</vt:lpwstr>
  </property>
  <property fmtid="{D5CDD505-2E9C-101B-9397-08002B2CF9AE}" pid="3" name="MediaServiceImageTags">
    <vt:lpwstr/>
  </property>
</Properties>
</file>